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3331" w14:textId="4270A105" w:rsidR="000319D9" w:rsidRDefault="00070B09" w:rsidP="00951CE0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392AE6">
        <w:rPr>
          <w:rFonts w:ascii="Garamond" w:hAnsi="Garamond"/>
        </w:rPr>
        <w:t>30</w:t>
      </w:r>
      <w:r w:rsidR="00CC3B6A">
        <w:rPr>
          <w:rFonts w:ascii="Garamond" w:hAnsi="Garamond"/>
        </w:rPr>
        <w:t>.03.2021</w:t>
      </w:r>
      <w:r w:rsidR="000319D9" w:rsidRPr="00951CE0">
        <w:rPr>
          <w:rFonts w:ascii="Garamond" w:hAnsi="Garamond"/>
        </w:rPr>
        <w:t xml:space="preserve"> r.</w:t>
      </w:r>
    </w:p>
    <w:p w14:paraId="3D59E359" w14:textId="77777777" w:rsidR="00951CE0" w:rsidRPr="00951CE0" w:rsidRDefault="00951CE0" w:rsidP="00951CE0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14:paraId="3C73B39C" w14:textId="77777777" w:rsidR="000319D9" w:rsidRDefault="000319D9" w:rsidP="00951CE0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Garamond" w:hAnsi="Garamond"/>
          <w:u w:val="single"/>
        </w:rPr>
      </w:pPr>
      <w:r w:rsidRPr="00951CE0">
        <w:rPr>
          <w:rStyle w:val="Strong"/>
          <w:rFonts w:ascii="Garamond" w:hAnsi="Garamond"/>
          <w:u w:val="single"/>
        </w:rPr>
        <w:t>ZAPYTANIE OFERTOWE</w:t>
      </w:r>
    </w:p>
    <w:p w14:paraId="3DBE3F30" w14:textId="77777777" w:rsidR="00951CE0" w:rsidRPr="00951CE0" w:rsidRDefault="00951CE0" w:rsidP="00951CE0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14:paraId="468AF445" w14:textId="211AE4FD" w:rsidR="006D4E9F" w:rsidRDefault="008D4052" w:rsidP="006D4E9F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w celu wyboru Wykonawcy usługi</w:t>
      </w:r>
      <w:r w:rsidR="00F464CE">
        <w:rPr>
          <w:rFonts w:ascii="Garamond" w:hAnsi="Garamond"/>
          <w:bCs/>
        </w:rPr>
        <w:t xml:space="preserve"> tj. </w:t>
      </w:r>
      <w:r w:rsidR="00146081" w:rsidRPr="00146081">
        <w:rPr>
          <w:rFonts w:ascii="Garamond" w:hAnsi="Garamond"/>
          <w:b/>
          <w:bCs/>
        </w:rPr>
        <w:t>opracowani</w:t>
      </w:r>
      <w:r w:rsidR="00F464CE">
        <w:rPr>
          <w:rFonts w:ascii="Garamond" w:hAnsi="Garamond"/>
          <w:b/>
          <w:bCs/>
        </w:rPr>
        <w:t>e</w:t>
      </w:r>
      <w:r w:rsidR="00146081" w:rsidRPr="00146081">
        <w:rPr>
          <w:rFonts w:ascii="Garamond" w:hAnsi="Garamond"/>
          <w:b/>
          <w:bCs/>
        </w:rPr>
        <w:t xml:space="preserve"> i budow</w:t>
      </w:r>
      <w:r w:rsidR="005B12E8">
        <w:rPr>
          <w:rFonts w:ascii="Garamond" w:hAnsi="Garamond"/>
          <w:b/>
          <w:bCs/>
        </w:rPr>
        <w:t>a</w:t>
      </w:r>
      <w:r w:rsidR="00146081" w:rsidRPr="00146081">
        <w:rPr>
          <w:rFonts w:ascii="Garamond" w:hAnsi="Garamond"/>
          <w:b/>
          <w:bCs/>
        </w:rPr>
        <w:t xml:space="preserve"> modelu oceny oddziaływania inwestycji liniowych na strukturę przestrzenną gruntów rolnych mających zastosowanie </w:t>
      </w:r>
      <w:r w:rsidR="00F464CE">
        <w:rPr>
          <w:rFonts w:ascii="Garamond" w:hAnsi="Garamond"/>
          <w:b/>
          <w:bCs/>
        </w:rPr>
        <w:br/>
      </w:r>
      <w:r w:rsidR="00146081" w:rsidRPr="00146081">
        <w:rPr>
          <w:rFonts w:ascii="Garamond" w:hAnsi="Garamond"/>
          <w:b/>
          <w:bCs/>
        </w:rPr>
        <w:t>w modelowaniu przebiegu</w:t>
      </w:r>
      <w:r w:rsidR="006D4E9F">
        <w:rPr>
          <w:rFonts w:ascii="Garamond" w:hAnsi="Garamond"/>
          <w:bCs/>
        </w:rPr>
        <w:t>,</w:t>
      </w:r>
    </w:p>
    <w:p w14:paraId="5BC9E11E" w14:textId="77777777" w:rsidR="00951CE0" w:rsidRDefault="000319D9" w:rsidP="00951CE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r w:rsidRPr="00951CE0">
        <w:rPr>
          <w:rFonts w:ascii="Garamond" w:hAnsi="Garamond"/>
        </w:rPr>
        <w:t xml:space="preserve">w </w:t>
      </w:r>
      <w:r w:rsidR="00F464CE">
        <w:rPr>
          <w:rFonts w:ascii="Garamond" w:hAnsi="Garamond"/>
        </w:rPr>
        <w:t>ramach projektu dofinansowanego</w:t>
      </w:r>
      <w:r w:rsidRPr="00951CE0">
        <w:rPr>
          <w:rFonts w:ascii="Garamond" w:hAnsi="Garamond"/>
        </w:rPr>
        <w:t xml:space="preserve"> ze środków  Ministerstwa </w:t>
      </w:r>
      <w:r w:rsidR="00EA3D6A">
        <w:rPr>
          <w:rFonts w:ascii="Garamond" w:hAnsi="Garamond"/>
        </w:rPr>
        <w:t xml:space="preserve">Edukacji i Nauki, </w:t>
      </w:r>
      <w:r w:rsidRPr="00951CE0">
        <w:rPr>
          <w:rFonts w:ascii="Garamond" w:hAnsi="Garamond"/>
        </w:rPr>
        <w:t>z program</w:t>
      </w:r>
      <w:r w:rsidR="00951CE0">
        <w:rPr>
          <w:rFonts w:ascii="Garamond" w:hAnsi="Garamond"/>
        </w:rPr>
        <w:t xml:space="preserve">u „Inkubator Innowacyjności </w:t>
      </w:r>
      <w:r w:rsidR="00146081">
        <w:rPr>
          <w:rFonts w:ascii="Garamond" w:hAnsi="Garamond"/>
        </w:rPr>
        <w:t>4</w:t>
      </w:r>
      <w:r w:rsidR="00951CE0">
        <w:rPr>
          <w:rFonts w:ascii="Garamond" w:hAnsi="Garamond"/>
        </w:rPr>
        <w:t>.0</w:t>
      </w:r>
      <w:r w:rsidRPr="00951CE0">
        <w:rPr>
          <w:rFonts w:ascii="Garamond" w:hAnsi="Garamond"/>
        </w:rPr>
        <w:t>”</w:t>
      </w:r>
      <w:r w:rsidR="00951CE0">
        <w:rPr>
          <w:rFonts w:ascii="Garamond" w:hAnsi="Garamond"/>
        </w:rPr>
        <w:t>,</w:t>
      </w:r>
      <w:r w:rsidRPr="00951CE0">
        <w:rPr>
          <w:rFonts w:ascii="Garamond" w:hAnsi="Garamond"/>
        </w:rPr>
        <w:t xml:space="preserve"> </w:t>
      </w:r>
      <w:r w:rsidR="00951CE0" w:rsidRPr="00951CE0">
        <w:rPr>
          <w:rFonts w:ascii="Garamond" w:hAnsi="Garamond"/>
        </w:rPr>
        <w:t>realizowan</w:t>
      </w:r>
      <w:r w:rsidR="00F464CE">
        <w:rPr>
          <w:rFonts w:ascii="Garamond" w:hAnsi="Garamond"/>
        </w:rPr>
        <w:t>ego</w:t>
      </w:r>
      <w:r w:rsidRPr="00951CE0">
        <w:rPr>
          <w:rFonts w:ascii="Garamond" w:hAnsi="Garamond"/>
        </w:rPr>
        <w:t xml:space="preserve"> w ramach Programu Operacyjnego Inteligentny Rozwój, Działanie 4.4 Zwiększenie p</w:t>
      </w:r>
      <w:r w:rsidR="00951CE0" w:rsidRPr="00951CE0">
        <w:rPr>
          <w:rFonts w:ascii="Garamond" w:hAnsi="Garamond"/>
        </w:rPr>
        <w:t xml:space="preserve">otencjału kadrowego sektora B+R, z </w:t>
      </w:r>
      <w:r w:rsidRPr="00951CE0">
        <w:rPr>
          <w:rFonts w:ascii="Garamond" w:hAnsi="Garamond"/>
          <w:bCs/>
        </w:rPr>
        <w:t xml:space="preserve">projektu pozakonkursowego pn. „Wsparcie zarządzania badaniami naukowymi i komercjalizacja wyników prac B+R w jednostkach </w:t>
      </w:r>
      <w:r w:rsidR="00951CE0">
        <w:rPr>
          <w:rFonts w:ascii="Garamond" w:hAnsi="Garamond"/>
          <w:bCs/>
        </w:rPr>
        <w:t>naukowych i przedsiębiorstwach”.</w:t>
      </w:r>
    </w:p>
    <w:p w14:paraId="6ACE24DF" w14:textId="77777777" w:rsidR="000319D9" w:rsidRPr="00951CE0" w:rsidRDefault="000319D9" w:rsidP="00951CE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</w:p>
    <w:p w14:paraId="01696B36" w14:textId="77777777" w:rsidR="00146081" w:rsidRPr="00146081" w:rsidRDefault="000319D9" w:rsidP="00450A78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Strong"/>
          <w:rFonts w:ascii="Garamond" w:hAnsi="Garamond"/>
          <w:b w:val="0"/>
          <w:bCs w:val="0"/>
        </w:rPr>
      </w:pPr>
      <w:r w:rsidRPr="00951CE0">
        <w:rPr>
          <w:rStyle w:val="Strong"/>
          <w:rFonts w:ascii="Garamond" w:hAnsi="Garamond"/>
        </w:rPr>
        <w:t>INFORMACJE OGÓLNE</w:t>
      </w:r>
    </w:p>
    <w:p w14:paraId="4442B52F" w14:textId="77777777" w:rsidR="00146081" w:rsidRPr="00146081" w:rsidRDefault="00146081" w:rsidP="00146081">
      <w:pPr>
        <w:pStyle w:val="NormalWeb"/>
        <w:spacing w:before="0" w:beforeAutospacing="0" w:after="0" w:afterAutospacing="0"/>
        <w:ind w:left="426"/>
        <w:rPr>
          <w:rStyle w:val="Strong"/>
          <w:rFonts w:ascii="Garamond" w:hAnsi="Garamond"/>
          <w:b w:val="0"/>
          <w:bCs w:val="0"/>
        </w:rPr>
      </w:pPr>
    </w:p>
    <w:p w14:paraId="4E2D9940" w14:textId="77777777" w:rsidR="00146081" w:rsidRPr="00146081" w:rsidRDefault="000319D9" w:rsidP="00450A7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Strong"/>
          <w:rFonts w:ascii="Garamond" w:hAnsi="Garamond"/>
          <w:b w:val="0"/>
        </w:rPr>
        <w:t>Nazwa zamawiającego:</w:t>
      </w:r>
    </w:p>
    <w:p w14:paraId="465D1500" w14:textId="77777777" w:rsidR="000319D9" w:rsidRPr="00951CE0" w:rsidRDefault="00146081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14:paraId="7BFB784A" w14:textId="77777777" w:rsidR="000319D9" w:rsidRPr="00951CE0" w:rsidRDefault="00146081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319D9"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="000319D9" w:rsidRPr="00951CE0">
        <w:rPr>
          <w:rFonts w:ascii="Garamond" w:hAnsi="Garamond"/>
        </w:rPr>
        <w:t>Mickiewicza 21</w:t>
      </w:r>
    </w:p>
    <w:p w14:paraId="7942A02C" w14:textId="77777777" w:rsidR="000319D9" w:rsidRPr="00951CE0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14:paraId="0C07AA67" w14:textId="77777777" w:rsidR="000319D9" w:rsidRPr="00951CE0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14:paraId="1D20F2FC" w14:textId="77777777" w:rsidR="00146081" w:rsidRPr="00951CE0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14:paraId="14165E8E" w14:textId="77777777" w:rsidR="000319D9" w:rsidRPr="00951CE0" w:rsidRDefault="000319D9" w:rsidP="00450A7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Strong"/>
          <w:rFonts w:ascii="Garamond" w:hAnsi="Garamond"/>
          <w:b w:val="0"/>
        </w:rPr>
        <w:t>Nazwa jednostki zamawiającej:</w:t>
      </w:r>
    </w:p>
    <w:p w14:paraId="3936191F" w14:textId="77777777" w:rsidR="008070F0" w:rsidRDefault="000319D9" w:rsidP="008070F0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Fonts w:ascii="Garamond" w:hAnsi="Garamond"/>
          <w:b/>
        </w:rPr>
        <w:t xml:space="preserve">Centrum Transferu Technologii Uniwersytetu Rolniczego im. Hugona Kołłątaja </w:t>
      </w:r>
    </w:p>
    <w:p w14:paraId="6B6E8231" w14:textId="77777777" w:rsidR="000319D9" w:rsidRPr="008070F0" w:rsidRDefault="000319D9" w:rsidP="008070F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  <w:b/>
        </w:rPr>
        <w:t>w Krakowie</w:t>
      </w:r>
      <w:r w:rsidR="00146081">
        <w:rPr>
          <w:rFonts w:ascii="Garamond" w:hAnsi="Garamond"/>
        </w:rPr>
        <w:t> </w:t>
      </w:r>
      <w:r w:rsidR="00146081">
        <w:rPr>
          <w:rFonts w:ascii="Garamond" w:hAnsi="Garamond"/>
        </w:rPr>
        <w:br/>
        <w:t>a</w:t>
      </w:r>
      <w:r w:rsidRPr="00951CE0">
        <w:rPr>
          <w:rFonts w:ascii="Garamond" w:hAnsi="Garamond"/>
        </w:rPr>
        <w:t>leja</w:t>
      </w:r>
      <w:r w:rsidR="00146081">
        <w:rPr>
          <w:rFonts w:ascii="Garamond" w:hAnsi="Garamond"/>
        </w:rPr>
        <w:t xml:space="preserve"> Adama</w:t>
      </w:r>
      <w:r w:rsidRPr="00951CE0">
        <w:rPr>
          <w:rFonts w:ascii="Garamond" w:hAnsi="Garamond"/>
        </w:rPr>
        <w:t xml:space="preserve"> Mickiewicza 21</w:t>
      </w:r>
      <w:r w:rsidR="00146081">
        <w:rPr>
          <w:rFonts w:ascii="Garamond" w:hAnsi="Garamond"/>
        </w:rPr>
        <w:t>C</w:t>
      </w:r>
      <w:r w:rsidRPr="00951CE0">
        <w:rPr>
          <w:rFonts w:ascii="Garamond" w:hAnsi="Garamond"/>
        </w:rPr>
        <w:br/>
        <w:t>31-120 Kraków</w:t>
      </w:r>
    </w:p>
    <w:p w14:paraId="09857A08" w14:textId="77777777" w:rsidR="000319D9" w:rsidRPr="00951CE0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tel. 12 662 41 94 </w:t>
      </w:r>
    </w:p>
    <w:p w14:paraId="60A72B7E" w14:textId="77777777" w:rsidR="000319D9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e-mail: </w:t>
      </w:r>
      <w:hyperlink r:id="rId8" w:history="1">
        <w:r w:rsidR="00146081" w:rsidRPr="00E26841">
          <w:rPr>
            <w:rStyle w:val="Hyperlink"/>
            <w:rFonts w:ascii="Garamond" w:hAnsi="Garamond"/>
            <w:lang w:val="en-US"/>
          </w:rPr>
          <w:t>ctt@urk.edu.pl</w:t>
        </w:r>
      </w:hyperlink>
    </w:p>
    <w:p w14:paraId="083C6F85" w14:textId="77777777" w:rsidR="00951CE0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> </w:t>
      </w:r>
    </w:p>
    <w:p w14:paraId="118F06A1" w14:textId="77777777" w:rsidR="00951CE0" w:rsidRPr="00392AE6" w:rsidRDefault="009D6F8C" w:rsidP="00450A78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Garamond" w:hAnsi="Garamond"/>
        </w:rPr>
      </w:pPr>
      <w:r>
        <w:rPr>
          <w:rStyle w:val="Strong"/>
          <w:rFonts w:ascii="Garamond" w:hAnsi="Garamond"/>
        </w:rPr>
        <w:t>OSOBY UPRAWNIONE</w:t>
      </w:r>
      <w:r w:rsidR="000319D9" w:rsidRPr="00951CE0">
        <w:rPr>
          <w:rStyle w:val="Strong"/>
          <w:rFonts w:ascii="Garamond" w:hAnsi="Garamond"/>
        </w:rPr>
        <w:t xml:space="preserve"> DO KONTAKT</w:t>
      </w:r>
      <w:r w:rsidR="007730DE">
        <w:rPr>
          <w:rStyle w:val="Strong"/>
          <w:rFonts w:ascii="Garamond" w:hAnsi="Garamond"/>
        </w:rPr>
        <w:t>U Z ZAMAWIAJĄCYM</w:t>
      </w:r>
    </w:p>
    <w:p w14:paraId="36FE02A4" w14:textId="77777777" w:rsidR="00146081" w:rsidRPr="00392AE6" w:rsidRDefault="00146081" w:rsidP="00146081">
      <w:pPr>
        <w:pStyle w:val="NormalWeb"/>
        <w:spacing w:before="0" w:beforeAutospacing="0" w:after="0" w:afterAutospacing="0"/>
        <w:ind w:left="426"/>
        <w:rPr>
          <w:rStyle w:val="Strong"/>
          <w:rFonts w:ascii="Garamond" w:hAnsi="Garamond"/>
          <w:b w:val="0"/>
          <w:bCs w:val="0"/>
        </w:rPr>
      </w:pPr>
    </w:p>
    <w:p w14:paraId="49B8113D" w14:textId="77777777" w:rsidR="000319D9" w:rsidRPr="00951CE0" w:rsidRDefault="000319D9" w:rsidP="00146081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Strong"/>
          <w:rFonts w:ascii="Garamond" w:hAnsi="Garamond"/>
          <w:b w:val="0"/>
        </w:rPr>
        <w:t xml:space="preserve">Osobą uprawnioną do kontaktu w sprawach </w:t>
      </w:r>
      <w:r w:rsidR="006D4E9F">
        <w:rPr>
          <w:rStyle w:val="Strong"/>
          <w:rFonts w:ascii="Garamond" w:hAnsi="Garamond"/>
          <w:b w:val="0"/>
        </w:rPr>
        <w:t xml:space="preserve">formalnych </w:t>
      </w:r>
      <w:r w:rsidRPr="00951CE0">
        <w:rPr>
          <w:rStyle w:val="Strong"/>
          <w:rFonts w:ascii="Garamond" w:hAnsi="Garamond"/>
          <w:b w:val="0"/>
        </w:rPr>
        <w:t>z Zamawiającym jest:</w:t>
      </w:r>
    </w:p>
    <w:p w14:paraId="357A2BD3" w14:textId="77777777" w:rsidR="000319D9" w:rsidRPr="00951CE0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Strong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146081" w:rsidRPr="00146081">
        <w:rPr>
          <w:rFonts w:ascii="Garamond" w:hAnsi="Garamond"/>
          <w:b/>
        </w:rPr>
        <w:t>Klaudia Kłeczek</w:t>
      </w:r>
    </w:p>
    <w:p w14:paraId="2AF00F40" w14:textId="77777777" w:rsidR="000319D9" w:rsidRPr="00951CE0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Strong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Pr="00951CE0">
        <w:rPr>
          <w:rFonts w:ascii="Garamond" w:hAnsi="Garamond"/>
        </w:rPr>
        <w:t xml:space="preserve">12 662 </w:t>
      </w:r>
      <w:r w:rsidR="00951CE0">
        <w:rPr>
          <w:rFonts w:ascii="Garamond" w:hAnsi="Garamond"/>
        </w:rPr>
        <w:t>44 49</w:t>
      </w:r>
    </w:p>
    <w:p w14:paraId="5685DCAC" w14:textId="77777777" w:rsidR="000319D9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Strong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9" w:history="1">
        <w:r w:rsidR="00146081" w:rsidRPr="00E26841">
          <w:rPr>
            <w:rStyle w:val="Hyperlink"/>
            <w:rFonts w:ascii="Garamond" w:hAnsi="Garamond"/>
          </w:rPr>
          <w:t>klaudia.kleczek@urk.edu.pl</w:t>
        </w:r>
      </w:hyperlink>
    </w:p>
    <w:p w14:paraId="686F84D4" w14:textId="77777777" w:rsidR="006D4E9F" w:rsidRPr="00951CE0" w:rsidRDefault="006D4E9F" w:rsidP="006D4E9F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Strong"/>
          <w:rFonts w:ascii="Garamond" w:hAnsi="Garamond"/>
          <w:b w:val="0"/>
        </w:rPr>
        <w:t xml:space="preserve">Osobą uprawnioną do kontaktu w sprawach </w:t>
      </w:r>
      <w:r>
        <w:rPr>
          <w:rStyle w:val="Strong"/>
          <w:rFonts w:ascii="Garamond" w:hAnsi="Garamond"/>
          <w:b w:val="0"/>
        </w:rPr>
        <w:t xml:space="preserve">merytorycznych </w:t>
      </w:r>
      <w:r w:rsidRPr="00951CE0">
        <w:rPr>
          <w:rStyle w:val="Strong"/>
          <w:rFonts w:ascii="Garamond" w:hAnsi="Garamond"/>
          <w:b w:val="0"/>
        </w:rPr>
        <w:t>z Zamawiającym jest:</w:t>
      </w:r>
    </w:p>
    <w:p w14:paraId="1947AAC2" w14:textId="77777777" w:rsidR="00951CE0" w:rsidRPr="00951CE0" w:rsidRDefault="00951CE0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Strong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146081" w:rsidRPr="00146081">
        <w:rPr>
          <w:rFonts w:ascii="Garamond" w:hAnsi="Garamond"/>
          <w:b/>
        </w:rPr>
        <w:t>dr hab. inż. Stanisław Bacior profesor UR</w:t>
      </w:r>
    </w:p>
    <w:p w14:paraId="6D6EA3F9" w14:textId="77777777" w:rsidR="00951CE0" w:rsidRPr="00951CE0" w:rsidRDefault="00951CE0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Strong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="00146081" w:rsidRPr="00146081">
        <w:rPr>
          <w:rFonts w:ascii="Garamond" w:hAnsi="Garamond"/>
        </w:rPr>
        <w:t>12 662 45 17</w:t>
      </w:r>
    </w:p>
    <w:p w14:paraId="48957CF2" w14:textId="75DE1321" w:rsidR="00146081" w:rsidRDefault="00951CE0" w:rsidP="00951CE0">
      <w:pPr>
        <w:pStyle w:val="NormalWeb"/>
        <w:spacing w:before="0" w:beforeAutospacing="0" w:after="0" w:afterAutospacing="0" w:line="276" w:lineRule="auto"/>
        <w:rPr>
          <w:rStyle w:val="Hyperlink"/>
          <w:rFonts w:ascii="Garamond" w:hAnsi="Garamond"/>
        </w:rPr>
      </w:pPr>
      <w:r w:rsidRPr="00951CE0">
        <w:rPr>
          <w:rStyle w:val="Strong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10" w:history="1">
        <w:r w:rsidR="00146081" w:rsidRPr="00146081">
          <w:rPr>
            <w:rStyle w:val="Hyperlink"/>
            <w:rFonts w:ascii="Garamond" w:hAnsi="Garamond"/>
          </w:rPr>
          <w:t>stanislaw.bacior@urk.edu.pl</w:t>
        </w:r>
      </w:hyperlink>
    </w:p>
    <w:p w14:paraId="6390E2C8" w14:textId="77777777" w:rsidR="00392AE6" w:rsidRPr="00146081" w:rsidRDefault="00392AE6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</w:p>
    <w:p w14:paraId="29E72290" w14:textId="77777777" w:rsidR="000319D9" w:rsidRPr="00146081" w:rsidRDefault="00951CE0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</w:p>
    <w:p w14:paraId="2325AF34" w14:textId="77777777" w:rsidR="007A21CD" w:rsidRPr="00214B33" w:rsidRDefault="006D4E9F" w:rsidP="00450A78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Strong"/>
          <w:rFonts w:ascii="Garamond" w:hAnsi="Garamond"/>
          <w:b w:val="0"/>
          <w:bCs w:val="0"/>
        </w:rPr>
      </w:pPr>
      <w:r w:rsidRPr="007A21CD">
        <w:rPr>
          <w:rStyle w:val="Strong"/>
          <w:rFonts w:ascii="Garamond" w:hAnsi="Garamond"/>
        </w:rPr>
        <w:lastRenderedPageBreak/>
        <w:t xml:space="preserve">OPIS </w:t>
      </w:r>
      <w:r w:rsidR="000319D9" w:rsidRPr="007A21CD">
        <w:rPr>
          <w:rStyle w:val="Strong"/>
          <w:rFonts w:ascii="Garamond" w:hAnsi="Garamond"/>
        </w:rPr>
        <w:t>PRZEDMIOTU ZAMÓWIENIA</w:t>
      </w:r>
      <w:r w:rsidR="007D3012">
        <w:rPr>
          <w:rStyle w:val="Strong"/>
          <w:rFonts w:ascii="Garamond" w:hAnsi="Garamond"/>
        </w:rPr>
        <w:t xml:space="preserve"> </w:t>
      </w:r>
    </w:p>
    <w:p w14:paraId="77BF1CE7" w14:textId="77777777" w:rsidR="00214B33" w:rsidRPr="007D3012" w:rsidRDefault="00214B33" w:rsidP="00214B33">
      <w:pPr>
        <w:pStyle w:val="NormalWeb"/>
        <w:spacing w:before="0" w:beforeAutospacing="0" w:after="0" w:afterAutospacing="0"/>
        <w:ind w:left="426"/>
        <w:rPr>
          <w:rStyle w:val="Strong"/>
          <w:rFonts w:ascii="Garamond" w:hAnsi="Garamond"/>
          <w:b w:val="0"/>
          <w:bCs w:val="0"/>
        </w:rPr>
      </w:pPr>
    </w:p>
    <w:p w14:paraId="79C4C0E7" w14:textId="77777777" w:rsidR="008C4CBD" w:rsidRDefault="007D3012" w:rsidP="00214B33">
      <w:pPr>
        <w:pStyle w:val="NormalWeb"/>
        <w:spacing w:before="0" w:beforeAutospacing="0" w:after="0" w:afterAutospacing="0" w:line="276" w:lineRule="auto"/>
        <w:ind w:firstLine="709"/>
        <w:jc w:val="both"/>
        <w:rPr>
          <w:rStyle w:val="Strong"/>
          <w:rFonts w:ascii="Garamond" w:hAnsi="Garamond"/>
          <w:b w:val="0"/>
          <w:bCs w:val="0"/>
        </w:rPr>
      </w:pPr>
      <w:r w:rsidRPr="007D3012">
        <w:rPr>
          <w:rStyle w:val="Strong"/>
          <w:rFonts w:ascii="Garamond" w:hAnsi="Garamond"/>
          <w:b w:val="0"/>
          <w:bCs w:val="0"/>
        </w:rPr>
        <w:t xml:space="preserve">Przedmiotem </w:t>
      </w:r>
      <w:r>
        <w:rPr>
          <w:rStyle w:val="Strong"/>
          <w:rFonts w:ascii="Garamond" w:hAnsi="Garamond"/>
          <w:b w:val="0"/>
          <w:bCs w:val="0"/>
        </w:rPr>
        <w:t xml:space="preserve">niniejszego zamówienia jest </w:t>
      </w:r>
      <w:r w:rsidRPr="007D3012">
        <w:rPr>
          <w:rStyle w:val="Strong"/>
          <w:rFonts w:ascii="Garamond" w:hAnsi="Garamond"/>
          <w:b w:val="0"/>
          <w:bCs w:val="0"/>
        </w:rPr>
        <w:t xml:space="preserve"> wykonani</w:t>
      </w:r>
      <w:r>
        <w:rPr>
          <w:rStyle w:val="Strong"/>
          <w:rFonts w:ascii="Garamond" w:hAnsi="Garamond"/>
          <w:b w:val="0"/>
          <w:bCs w:val="0"/>
        </w:rPr>
        <w:t>e</w:t>
      </w:r>
      <w:r w:rsidRPr="007D3012">
        <w:rPr>
          <w:rStyle w:val="Strong"/>
          <w:rFonts w:ascii="Garamond" w:hAnsi="Garamond"/>
          <w:b w:val="0"/>
          <w:bCs w:val="0"/>
        </w:rPr>
        <w:t xml:space="preserve"> i odbi</w:t>
      </w:r>
      <w:r>
        <w:rPr>
          <w:rStyle w:val="Strong"/>
          <w:rFonts w:ascii="Garamond" w:hAnsi="Garamond"/>
          <w:b w:val="0"/>
          <w:bCs w:val="0"/>
        </w:rPr>
        <w:t>ór</w:t>
      </w:r>
      <w:r w:rsidRPr="007D3012">
        <w:rPr>
          <w:rStyle w:val="Strong"/>
          <w:rFonts w:ascii="Garamond" w:hAnsi="Garamond"/>
          <w:b w:val="0"/>
          <w:bCs w:val="0"/>
        </w:rPr>
        <w:t xml:space="preserve"> robót związanych z b</w:t>
      </w:r>
      <w:r>
        <w:rPr>
          <w:rStyle w:val="Strong"/>
          <w:rFonts w:ascii="Garamond" w:hAnsi="Garamond"/>
          <w:b w:val="0"/>
          <w:bCs w:val="0"/>
        </w:rPr>
        <w:t>udową m</w:t>
      </w:r>
      <w:r w:rsidRPr="007D3012">
        <w:rPr>
          <w:rStyle w:val="Strong"/>
          <w:rFonts w:ascii="Garamond" w:hAnsi="Garamond"/>
          <w:b w:val="0"/>
          <w:bCs w:val="0"/>
        </w:rPr>
        <w:t xml:space="preserve">odelu platformy obliczeniowej, która posłuży do automatyzacji procesu oceny oddziaływania autostrady na grunty rolne. Podstawowe założenia oceny zostały opracowane a założenia zostaną przekazane Wykonawcy. </w:t>
      </w:r>
    </w:p>
    <w:p w14:paraId="0C2948D8" w14:textId="77777777" w:rsidR="008C4CBD" w:rsidRDefault="007D3012" w:rsidP="00057C3D">
      <w:pPr>
        <w:pStyle w:val="NormalWeb"/>
        <w:spacing w:before="0" w:beforeAutospacing="0" w:after="0" w:afterAutospacing="0" w:line="276" w:lineRule="auto"/>
        <w:ind w:firstLine="709"/>
        <w:jc w:val="both"/>
        <w:rPr>
          <w:rStyle w:val="Strong"/>
          <w:rFonts w:ascii="Garamond" w:hAnsi="Garamond"/>
          <w:b w:val="0"/>
          <w:bCs w:val="0"/>
        </w:rPr>
      </w:pPr>
      <w:r w:rsidRPr="007D3012">
        <w:rPr>
          <w:rStyle w:val="Strong"/>
          <w:rFonts w:ascii="Garamond" w:hAnsi="Garamond"/>
          <w:b w:val="0"/>
          <w:bCs w:val="0"/>
        </w:rPr>
        <w:t>Platforma będzie miała za zadanie pozyskiwanie danych z bazy danych BDOT i EGiB spełniającej standardy wymiany określone w Rozporządzeniu M</w:t>
      </w:r>
      <w:r w:rsidR="007730DE">
        <w:rPr>
          <w:rStyle w:val="Strong"/>
          <w:rFonts w:ascii="Garamond" w:hAnsi="Garamond"/>
          <w:b w:val="0"/>
          <w:bCs w:val="0"/>
        </w:rPr>
        <w:t>inistra Administracji i Cyfryzacji</w:t>
      </w:r>
      <w:r w:rsidRPr="007D3012">
        <w:rPr>
          <w:rStyle w:val="Strong"/>
          <w:rFonts w:ascii="Garamond" w:hAnsi="Garamond"/>
          <w:b w:val="0"/>
          <w:bCs w:val="0"/>
        </w:rPr>
        <w:t xml:space="preserve"> </w:t>
      </w:r>
      <w:r w:rsidR="007730DE">
        <w:rPr>
          <w:rStyle w:val="Strong"/>
          <w:rFonts w:ascii="Garamond" w:hAnsi="Garamond"/>
          <w:b w:val="0"/>
          <w:bCs w:val="0"/>
        </w:rPr>
        <w:br/>
      </w:r>
      <w:r w:rsidRPr="007D3012">
        <w:rPr>
          <w:rStyle w:val="Strong"/>
          <w:rFonts w:ascii="Garamond" w:hAnsi="Garamond"/>
          <w:b w:val="0"/>
          <w:bCs w:val="0"/>
        </w:rPr>
        <w:t>w sprawie bazy danych obiektów topograficznych oraz mapy zasadnicz</w:t>
      </w:r>
      <w:r w:rsidR="007730DE">
        <w:rPr>
          <w:rStyle w:val="Strong"/>
          <w:rFonts w:ascii="Garamond" w:hAnsi="Garamond"/>
          <w:b w:val="0"/>
          <w:bCs w:val="0"/>
        </w:rPr>
        <w:t>ej z dnia 2 listopada 2015 r. (</w:t>
      </w:r>
      <w:r w:rsidRPr="007D3012">
        <w:rPr>
          <w:rStyle w:val="Strong"/>
          <w:rFonts w:ascii="Garamond" w:hAnsi="Garamond"/>
          <w:b w:val="0"/>
          <w:bCs w:val="0"/>
        </w:rPr>
        <w:t xml:space="preserve">język UML - język przeznaczony do specyfikowania, konstruowania, wizualizacji </w:t>
      </w:r>
      <w:r w:rsidR="007730DE">
        <w:rPr>
          <w:rStyle w:val="Strong"/>
          <w:rFonts w:ascii="Garamond" w:hAnsi="Garamond"/>
          <w:b w:val="0"/>
          <w:bCs w:val="0"/>
        </w:rPr>
        <w:br/>
      </w:r>
      <w:r w:rsidRPr="007D3012">
        <w:rPr>
          <w:rStyle w:val="Strong"/>
          <w:rFonts w:ascii="Garamond" w:hAnsi="Garamond"/>
          <w:b w:val="0"/>
          <w:bCs w:val="0"/>
        </w:rPr>
        <w:t>i dokumentowania elementów systemów, baz danych</w:t>
      </w:r>
      <w:r w:rsidR="007730DE">
        <w:rPr>
          <w:rStyle w:val="Strong"/>
          <w:rFonts w:ascii="Garamond" w:hAnsi="Garamond"/>
          <w:b w:val="0"/>
          <w:bCs w:val="0"/>
        </w:rPr>
        <w:t xml:space="preserve"> i aplikacji w sposób graficzny bądź </w:t>
      </w:r>
      <w:r w:rsidRPr="007D3012">
        <w:rPr>
          <w:rStyle w:val="Strong"/>
          <w:rFonts w:ascii="Garamond" w:hAnsi="Garamond"/>
          <w:b w:val="0"/>
          <w:bCs w:val="0"/>
        </w:rPr>
        <w:t xml:space="preserve">za pomocą języka znaczników geograficznych opartego na formacie XML przeznaczonego do zapisu danych przestrzennych w celu ich wymiany między systemami informatycznymi </w:t>
      </w:r>
      <w:r w:rsidR="007730DE">
        <w:rPr>
          <w:rStyle w:val="Strong"/>
          <w:rFonts w:ascii="Garamond" w:hAnsi="Garamond"/>
          <w:b w:val="0"/>
          <w:bCs w:val="0"/>
        </w:rPr>
        <w:t>–</w:t>
      </w:r>
      <w:r w:rsidRPr="007D3012">
        <w:rPr>
          <w:rStyle w:val="Strong"/>
          <w:rFonts w:ascii="Garamond" w:hAnsi="Garamond"/>
          <w:b w:val="0"/>
          <w:bCs w:val="0"/>
        </w:rPr>
        <w:t xml:space="preserve"> GML</w:t>
      </w:r>
      <w:r w:rsidR="007730DE">
        <w:rPr>
          <w:rStyle w:val="Strong"/>
          <w:rFonts w:ascii="Garamond" w:hAnsi="Garamond"/>
          <w:b w:val="0"/>
          <w:bCs w:val="0"/>
        </w:rPr>
        <w:t>).</w:t>
      </w:r>
      <w:r w:rsidRPr="007D3012">
        <w:rPr>
          <w:rStyle w:val="Strong"/>
          <w:rFonts w:ascii="Garamond" w:hAnsi="Garamond"/>
          <w:b w:val="0"/>
          <w:bCs w:val="0"/>
        </w:rPr>
        <w:t xml:space="preserve"> </w:t>
      </w:r>
    </w:p>
    <w:p w14:paraId="26DC41BD" w14:textId="77777777" w:rsidR="007D3012" w:rsidRDefault="007D3012" w:rsidP="00057C3D">
      <w:pPr>
        <w:pStyle w:val="NormalWeb"/>
        <w:spacing w:after="0" w:afterAutospacing="0" w:line="276" w:lineRule="auto"/>
        <w:ind w:firstLine="709"/>
        <w:jc w:val="both"/>
        <w:rPr>
          <w:rStyle w:val="Strong"/>
          <w:rFonts w:ascii="Garamond" w:hAnsi="Garamond"/>
          <w:b w:val="0"/>
          <w:bCs w:val="0"/>
        </w:rPr>
      </w:pPr>
      <w:r w:rsidRPr="007D3012">
        <w:rPr>
          <w:rStyle w:val="Strong"/>
          <w:rFonts w:ascii="Garamond" w:hAnsi="Garamond"/>
          <w:b w:val="0"/>
          <w:bCs w:val="0"/>
        </w:rPr>
        <w:t>Platforma powinna mieć także możliwość eksportu danych do formatu Cad-a (dxf). Model platformy obliczeniowej powinien zostać opracowany w znanym, powszechnie dostępnym środowisku Windows (program Visual Basic działający w pakiecie Ms Office).</w:t>
      </w:r>
    </w:p>
    <w:p w14:paraId="6AD2BD22" w14:textId="77777777" w:rsidR="00214B33" w:rsidRDefault="008E376A" w:rsidP="008803F5">
      <w:pPr>
        <w:pStyle w:val="NormalWeb"/>
        <w:spacing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8E376A">
        <w:rPr>
          <w:rStyle w:val="Strong"/>
          <w:rFonts w:ascii="Garamond" w:hAnsi="Garamond"/>
          <w:b w:val="0"/>
          <w:bCs w:val="0"/>
        </w:rPr>
        <w:t xml:space="preserve">Ustalenia </w:t>
      </w:r>
      <w:r>
        <w:rPr>
          <w:rStyle w:val="Strong"/>
          <w:rFonts w:ascii="Garamond" w:hAnsi="Garamond"/>
          <w:b w:val="0"/>
          <w:bCs w:val="0"/>
        </w:rPr>
        <w:t>dotyczące</w:t>
      </w:r>
      <w:r w:rsidRPr="008E376A">
        <w:rPr>
          <w:rStyle w:val="Strong"/>
          <w:rFonts w:ascii="Garamond" w:hAnsi="Garamond"/>
          <w:b w:val="0"/>
          <w:bCs w:val="0"/>
        </w:rPr>
        <w:t xml:space="preserve"> zasad prowadzenia robót związanych z budową model</w:t>
      </w:r>
      <w:r w:rsidR="00BE5983">
        <w:rPr>
          <w:rStyle w:val="Strong"/>
          <w:rFonts w:ascii="Garamond" w:hAnsi="Garamond"/>
          <w:b w:val="0"/>
          <w:bCs w:val="0"/>
        </w:rPr>
        <w:t>u</w:t>
      </w:r>
      <w:r w:rsidRPr="008E376A">
        <w:rPr>
          <w:rStyle w:val="Strong"/>
          <w:rFonts w:ascii="Garamond" w:hAnsi="Garamond"/>
          <w:b w:val="0"/>
          <w:bCs w:val="0"/>
        </w:rPr>
        <w:t xml:space="preserve"> platformy obliczeniowej</w:t>
      </w:r>
      <w:r w:rsidR="00214B33" w:rsidRPr="00214B33">
        <w:rPr>
          <w:rStyle w:val="Strong"/>
          <w:rFonts w:ascii="Garamond" w:hAnsi="Garamond"/>
          <w:b w:val="0"/>
          <w:bCs w:val="0"/>
        </w:rPr>
        <w:t>:</w:t>
      </w:r>
    </w:p>
    <w:p w14:paraId="31AEBA83" w14:textId="77777777" w:rsidR="00214B33" w:rsidRP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>Wprowadzenie na mapę cyfrową osi autostrady</w:t>
      </w:r>
      <w:r>
        <w:rPr>
          <w:rStyle w:val="Strong"/>
          <w:rFonts w:ascii="Garamond" w:hAnsi="Garamond"/>
          <w:b w:val="0"/>
          <w:bCs w:val="0"/>
        </w:rPr>
        <w:t>.</w:t>
      </w:r>
    </w:p>
    <w:p w14:paraId="1736027E" w14:textId="77777777" w:rsidR="00214B33" w:rsidRP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>Wyodrębnienie punktów charakterystycznych na osi autostrady według kryterium zmiany użytku klasy gruntów, pełnego kilometrażu autostrady, granicy obrębu i in.</w:t>
      </w:r>
    </w:p>
    <w:p w14:paraId="0E0A5985" w14:textId="77777777" w:rsidR="00214B33" w:rsidRP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>Automatyczne wprowadzenie długości wyodrębnionych odcinków w macierz klas gruntów ornych</w:t>
      </w:r>
      <w:r>
        <w:rPr>
          <w:rStyle w:val="Strong"/>
          <w:rFonts w:ascii="Garamond" w:hAnsi="Garamond"/>
          <w:b w:val="0"/>
          <w:bCs w:val="0"/>
        </w:rPr>
        <w:t>.</w:t>
      </w:r>
    </w:p>
    <w:p w14:paraId="3E18EA34" w14:textId="77777777" w:rsidR="00214B33" w:rsidRP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>Automatyczne wprowadzenie wyodrębnionych odcinków do tabeli obliczeniowej</w:t>
      </w:r>
      <w:r>
        <w:rPr>
          <w:rStyle w:val="Strong"/>
          <w:rFonts w:ascii="Garamond" w:hAnsi="Garamond"/>
          <w:b w:val="0"/>
          <w:bCs w:val="0"/>
        </w:rPr>
        <w:t>.</w:t>
      </w:r>
    </w:p>
    <w:p w14:paraId="5CDDB125" w14:textId="77777777" w:rsidR="00214B33" w:rsidRP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>Określenie/ obliczenie powierzchni zajętych pod budowę autostrady przy założonych jej parametrach (szerokość autostrady, szerokość pasów oddziaływania itp.)</w:t>
      </w:r>
      <w:r>
        <w:rPr>
          <w:rStyle w:val="Strong"/>
          <w:rFonts w:ascii="Garamond" w:hAnsi="Garamond"/>
          <w:b w:val="0"/>
          <w:bCs w:val="0"/>
        </w:rPr>
        <w:t>.</w:t>
      </w:r>
    </w:p>
    <w:p w14:paraId="3FE1B3A1" w14:textId="77777777" w:rsidR="00214B33" w:rsidRP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>Automatyczne wprowadzenie do tabeli wyjściowej lub możliwość importowania danych przeciętnych wymiarów działek na wyodrębnionych odcinkach (reprezentatywnej działki dla danego odcinka) w postaci jej długości i szerokości zbliżonej do średniej arytmetycznej dla wszystkich działek przeciętych wyodrębnionym odcinkiem autostrady.</w:t>
      </w:r>
    </w:p>
    <w:p w14:paraId="50B50380" w14:textId="77777777" w:rsidR="00214B33" w:rsidRP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>Automatyczne wprowadzenie parametru szerokości obszaru z dojazdem przez autostradę jako parametr szacowany na podstawie układu drogowego i lokalizacji terenów zabudowanych.</w:t>
      </w:r>
    </w:p>
    <w:p w14:paraId="4B542170" w14:textId="77777777" w:rsidR="00214B33" w:rsidRP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>Proces obliczeniowy zgromadzonych danych wyjściowych z podaniem końcowych strat wywołanych budową autostrady ze względu na: zajęcie pod budowę, negatywne oddziaływanie na sąsiednie grunty rolne, wzrost odległości gruntów do siedlisk na skutek zmian układu komunikacyjnego oraz pogorszenie rozłogu działek przeciętych autostradą.</w:t>
      </w:r>
    </w:p>
    <w:p w14:paraId="75939AA7" w14:textId="77777777" w:rsidR="00214B33" w:rsidRP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lastRenderedPageBreak/>
        <w:t>Transformacja algorytmów obliczeniowych z progamu Visual Basic do najnowszych standardów udostępniania i wizualizowania danych.</w:t>
      </w:r>
    </w:p>
    <w:p w14:paraId="3AA0F81F" w14:textId="77777777" w:rsidR="00214B33" w:rsidRDefault="00214B33" w:rsidP="00450A78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>Wizualizacja przebiegu autostrady w rzucie izometrycznym, w oparciu o numeryczny model terenu, ortofotomapę cyfrową oraz poglądowe przedstawienie bloku autostrady w 3D.</w:t>
      </w:r>
    </w:p>
    <w:p w14:paraId="4C5B960D" w14:textId="77777777" w:rsidR="00214B33" w:rsidRPr="007D3012" w:rsidRDefault="00214B33" w:rsidP="00214B3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214B33">
        <w:rPr>
          <w:rStyle w:val="Strong"/>
          <w:rFonts w:ascii="Garamond" w:hAnsi="Garamond"/>
          <w:b w:val="0"/>
          <w:bCs w:val="0"/>
        </w:rPr>
        <w:t xml:space="preserve">   </w:t>
      </w:r>
    </w:p>
    <w:p w14:paraId="709853ED" w14:textId="77777777" w:rsidR="007D3012" w:rsidRPr="008C4CBD" w:rsidRDefault="007D3012" w:rsidP="00450A78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Strong"/>
          <w:rFonts w:ascii="Garamond" w:hAnsi="Garamond"/>
          <w:b w:val="0"/>
          <w:bCs w:val="0"/>
        </w:rPr>
      </w:pPr>
      <w:r>
        <w:rPr>
          <w:rStyle w:val="Strong"/>
          <w:rFonts w:ascii="Garamond" w:hAnsi="Garamond"/>
        </w:rPr>
        <w:t>WYMAGAN</w:t>
      </w:r>
      <w:r w:rsidR="008C4CBD">
        <w:rPr>
          <w:rStyle w:val="Strong"/>
          <w:rFonts w:ascii="Garamond" w:hAnsi="Garamond"/>
        </w:rPr>
        <w:t xml:space="preserve">IA DOTYCZĄCE </w:t>
      </w:r>
      <w:r w:rsidR="00183675">
        <w:rPr>
          <w:rStyle w:val="Strong"/>
          <w:rFonts w:ascii="Garamond" w:hAnsi="Garamond"/>
        </w:rPr>
        <w:t>OFERENTA</w:t>
      </w:r>
    </w:p>
    <w:p w14:paraId="1ED897D2" w14:textId="77777777" w:rsidR="008C4CBD" w:rsidRPr="008C4CBD" w:rsidRDefault="008C4CBD" w:rsidP="008C4CBD">
      <w:pPr>
        <w:pStyle w:val="NormalWeb"/>
        <w:spacing w:before="0" w:beforeAutospacing="0" w:after="0" w:afterAutospacing="0"/>
        <w:ind w:left="426"/>
        <w:rPr>
          <w:rStyle w:val="Strong"/>
          <w:rFonts w:ascii="Garamond" w:hAnsi="Garamond"/>
          <w:b w:val="0"/>
          <w:bCs w:val="0"/>
        </w:rPr>
      </w:pPr>
    </w:p>
    <w:p w14:paraId="76451C57" w14:textId="77777777" w:rsidR="002F057F" w:rsidRDefault="00183675" w:rsidP="008C4CBD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Garamond" w:hAnsi="Garamond"/>
          <w:b w:val="0"/>
          <w:bCs w:val="0"/>
        </w:rPr>
      </w:pPr>
      <w:r>
        <w:rPr>
          <w:rStyle w:val="Strong"/>
          <w:rFonts w:ascii="Garamond" w:hAnsi="Garamond"/>
          <w:b w:val="0"/>
          <w:bCs w:val="0"/>
        </w:rPr>
        <w:t>Oferent</w:t>
      </w:r>
      <w:r w:rsidR="008C4CBD">
        <w:rPr>
          <w:rStyle w:val="Strong"/>
          <w:rFonts w:ascii="Garamond" w:hAnsi="Garamond"/>
          <w:b w:val="0"/>
          <w:bCs w:val="0"/>
        </w:rPr>
        <w:t xml:space="preserve"> powinien posiadać wiedzę</w:t>
      </w:r>
      <w:r w:rsidR="008C4CBD" w:rsidRPr="008C4CBD">
        <w:rPr>
          <w:rStyle w:val="Strong"/>
          <w:rFonts w:ascii="Garamond" w:hAnsi="Garamond"/>
          <w:b w:val="0"/>
          <w:bCs w:val="0"/>
        </w:rPr>
        <w:t xml:space="preserve"> w zakresie informatyki (znajomość środowiska programowania Visual Basic, oraz najnowszych programów obecnie wykorzystywanych do programowania/ transformacji i przetwarzania zbiorów danych). </w:t>
      </w:r>
    </w:p>
    <w:p w14:paraId="545D39A1" w14:textId="77777777" w:rsidR="008C4CBD" w:rsidRDefault="008C4CBD" w:rsidP="002F057F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Garamond" w:hAnsi="Garamond"/>
          <w:b w:val="0"/>
          <w:bCs w:val="0"/>
        </w:rPr>
      </w:pPr>
      <w:r w:rsidRPr="008C4CBD">
        <w:rPr>
          <w:rStyle w:val="Strong"/>
          <w:rFonts w:ascii="Garamond" w:hAnsi="Garamond"/>
          <w:b w:val="0"/>
          <w:bCs w:val="0"/>
        </w:rPr>
        <w:t xml:space="preserve">Niezbędna jest także wiedza w zakresie geodezyjnych aspektów ewidencji gruntów </w:t>
      </w:r>
      <w:r w:rsidR="0017344D">
        <w:rPr>
          <w:rStyle w:val="Strong"/>
          <w:rFonts w:ascii="Garamond" w:hAnsi="Garamond"/>
          <w:b w:val="0"/>
          <w:bCs w:val="0"/>
        </w:rPr>
        <w:br/>
      </w:r>
      <w:r w:rsidRPr="008C4CBD">
        <w:rPr>
          <w:rStyle w:val="Strong"/>
          <w:rFonts w:ascii="Garamond" w:hAnsi="Garamond"/>
          <w:b w:val="0"/>
          <w:bCs w:val="0"/>
        </w:rPr>
        <w:t>i budynków oraz umiejętność posługiwania się bazami danych z platform geodezyjnych (np. geoportal2) oraz plików w formacie GML.</w:t>
      </w:r>
    </w:p>
    <w:p w14:paraId="1778B16E" w14:textId="77777777" w:rsidR="008C4CBD" w:rsidRDefault="00183675" w:rsidP="008C4CBD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Garamond" w:hAnsi="Garamond"/>
          <w:b w:val="0"/>
          <w:bCs w:val="0"/>
        </w:rPr>
      </w:pPr>
      <w:r>
        <w:rPr>
          <w:rStyle w:val="Strong"/>
          <w:rFonts w:ascii="Garamond" w:hAnsi="Garamond"/>
          <w:b w:val="0"/>
          <w:bCs w:val="0"/>
        </w:rPr>
        <w:t>Oferent</w:t>
      </w:r>
      <w:r w:rsidR="008C4CBD" w:rsidRPr="008C4CBD">
        <w:rPr>
          <w:rStyle w:val="Strong"/>
          <w:rFonts w:ascii="Garamond" w:hAnsi="Garamond"/>
          <w:b w:val="0"/>
          <w:bCs w:val="0"/>
        </w:rPr>
        <w:t xml:space="preserve"> powinien dysponować odpowiednim sprzętem komputerowym wraz niezbędnym oprogramowaniem do realizacji zadania.</w:t>
      </w:r>
    </w:p>
    <w:p w14:paraId="0C3B7792" w14:textId="77777777" w:rsidR="008C4CBD" w:rsidRPr="008C4CBD" w:rsidRDefault="008C4CBD" w:rsidP="008C4CBD">
      <w:pPr>
        <w:pStyle w:val="NormalWeb"/>
        <w:spacing w:before="0" w:beforeAutospacing="0" w:after="0" w:afterAutospacing="0"/>
        <w:jc w:val="both"/>
        <w:rPr>
          <w:rStyle w:val="Strong"/>
          <w:rFonts w:ascii="Garamond" w:hAnsi="Garamond"/>
          <w:b w:val="0"/>
          <w:bCs w:val="0"/>
        </w:rPr>
      </w:pPr>
    </w:p>
    <w:p w14:paraId="6066CEC4" w14:textId="77777777" w:rsidR="007D3012" w:rsidRPr="008C4CBD" w:rsidRDefault="007D3012" w:rsidP="00450A78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Strong"/>
          <w:rFonts w:ascii="Garamond" w:hAnsi="Garamond"/>
          <w:bCs w:val="0"/>
        </w:rPr>
      </w:pPr>
      <w:r w:rsidRPr="008C4CBD">
        <w:rPr>
          <w:rStyle w:val="Strong"/>
          <w:rFonts w:ascii="Garamond" w:hAnsi="Garamond"/>
          <w:bCs w:val="0"/>
        </w:rPr>
        <w:t xml:space="preserve">KONTROLA </w:t>
      </w:r>
      <w:r w:rsidR="008C4CBD">
        <w:rPr>
          <w:rStyle w:val="Strong"/>
          <w:rFonts w:ascii="Garamond" w:hAnsi="Garamond"/>
          <w:bCs w:val="0"/>
        </w:rPr>
        <w:t xml:space="preserve">WYKONYWANYCH </w:t>
      </w:r>
      <w:r w:rsidRPr="008C4CBD">
        <w:rPr>
          <w:rStyle w:val="Strong"/>
          <w:rFonts w:ascii="Garamond" w:hAnsi="Garamond"/>
          <w:bCs w:val="0"/>
        </w:rPr>
        <w:t xml:space="preserve">PRAC ZWIĄZANYCH Z REALIZACJĄ </w:t>
      </w:r>
      <w:r w:rsidR="008C4CBD">
        <w:rPr>
          <w:rStyle w:val="Strong"/>
          <w:rFonts w:ascii="Garamond" w:hAnsi="Garamond"/>
          <w:bCs w:val="0"/>
        </w:rPr>
        <w:t>PRZEDMIOTU ZAMÓWIENIA</w:t>
      </w:r>
    </w:p>
    <w:p w14:paraId="63170DEB" w14:textId="77777777" w:rsidR="008C4CBD" w:rsidRDefault="008C4CBD" w:rsidP="008C4CBD">
      <w:pPr>
        <w:pStyle w:val="NormalWeb"/>
        <w:spacing w:line="276" w:lineRule="auto"/>
        <w:jc w:val="both"/>
        <w:rPr>
          <w:rStyle w:val="Strong"/>
          <w:rFonts w:ascii="Garamond" w:hAnsi="Garamond"/>
          <w:b w:val="0"/>
          <w:bCs w:val="0"/>
        </w:rPr>
      </w:pPr>
      <w:r w:rsidRPr="008C4CBD">
        <w:rPr>
          <w:rStyle w:val="Strong"/>
          <w:rFonts w:ascii="Garamond" w:hAnsi="Garamond"/>
          <w:b w:val="0"/>
          <w:bCs w:val="0"/>
        </w:rPr>
        <w:t xml:space="preserve">Kontrola jakości prac </w:t>
      </w:r>
      <w:r>
        <w:rPr>
          <w:rStyle w:val="Strong"/>
          <w:rFonts w:ascii="Garamond" w:hAnsi="Garamond"/>
          <w:b w:val="0"/>
          <w:bCs w:val="0"/>
        </w:rPr>
        <w:t xml:space="preserve">przez Zamawiającego </w:t>
      </w:r>
      <w:r w:rsidRPr="008C4CBD">
        <w:rPr>
          <w:rStyle w:val="Strong"/>
          <w:rFonts w:ascii="Garamond" w:hAnsi="Garamond"/>
          <w:b w:val="0"/>
          <w:bCs w:val="0"/>
        </w:rPr>
        <w:t>będzie realizowana na bieżąco na każdym etapie budowy modelu.</w:t>
      </w:r>
    </w:p>
    <w:p w14:paraId="067DCC9D" w14:textId="77777777" w:rsidR="000319D9" w:rsidRPr="00BE22BF" w:rsidRDefault="000319D9" w:rsidP="00450A7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Strong"/>
          <w:rFonts w:ascii="Garamond" w:hAnsi="Garamond"/>
          <w:b w:val="0"/>
          <w:bCs w:val="0"/>
        </w:rPr>
      </w:pPr>
      <w:r w:rsidRPr="007A21CD">
        <w:rPr>
          <w:rStyle w:val="Strong"/>
          <w:rFonts w:ascii="Garamond" w:hAnsi="Garamond"/>
        </w:rPr>
        <w:t>WARUNKI PŁATNOŚCI</w:t>
      </w:r>
    </w:p>
    <w:p w14:paraId="231F4727" w14:textId="77777777" w:rsidR="00BE22BF" w:rsidRPr="007A21CD" w:rsidRDefault="00BE22BF" w:rsidP="00BE22BF">
      <w:pPr>
        <w:pStyle w:val="Normal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01F96BC7" w14:textId="77777777" w:rsidR="001D24B0" w:rsidRDefault="005F747F" w:rsidP="008C4CB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dokona płatności </w:t>
      </w:r>
      <w:r w:rsidR="00BE22BF">
        <w:rPr>
          <w:rFonts w:ascii="Garamond" w:hAnsi="Garamond"/>
        </w:rPr>
        <w:t>na podstawie jednej faktury ob</w:t>
      </w:r>
      <w:r w:rsidR="00B11CF1">
        <w:rPr>
          <w:rFonts w:ascii="Garamond" w:hAnsi="Garamond"/>
        </w:rPr>
        <w:t xml:space="preserve">ejmującej 100% wartości oferty </w:t>
      </w:r>
      <w:r w:rsidR="000319D9" w:rsidRPr="00951CE0">
        <w:rPr>
          <w:rFonts w:ascii="Garamond" w:hAnsi="Garamond"/>
        </w:rPr>
        <w:t xml:space="preserve">w terminie </w:t>
      </w:r>
      <w:r w:rsidR="006E351E">
        <w:rPr>
          <w:rFonts w:ascii="Garamond" w:hAnsi="Garamond"/>
        </w:rPr>
        <w:t>30</w:t>
      </w:r>
      <w:r w:rsidR="000319D9" w:rsidRPr="00951CE0">
        <w:rPr>
          <w:rFonts w:ascii="Garamond" w:hAnsi="Garamond"/>
        </w:rPr>
        <w:t xml:space="preserve"> dni licząc od daty </w:t>
      </w:r>
      <w:r w:rsidR="00BE22BF">
        <w:rPr>
          <w:rFonts w:ascii="Garamond" w:hAnsi="Garamond"/>
        </w:rPr>
        <w:t>prawidłowo wystawionej fa</w:t>
      </w:r>
      <w:r w:rsidR="001D24B0">
        <w:rPr>
          <w:rFonts w:ascii="Garamond" w:hAnsi="Garamond"/>
        </w:rPr>
        <w:t>ktury. Dane do faktury przekaże Zamawiający.</w:t>
      </w:r>
    </w:p>
    <w:p w14:paraId="58A86524" w14:textId="36EDAAEF" w:rsidR="00C40134" w:rsidRDefault="00C40134" w:rsidP="008C4CB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 w:rsidRPr="00C40134">
        <w:rPr>
          <w:rFonts w:ascii="Garamond" w:hAnsi="Garamond"/>
        </w:rPr>
        <w:t>Podstawą wystawienia faktury VAT będzie prawidłowo sporządzo</w:t>
      </w:r>
      <w:r>
        <w:rPr>
          <w:rFonts w:ascii="Garamond" w:hAnsi="Garamond"/>
        </w:rPr>
        <w:t xml:space="preserve">ny </w:t>
      </w:r>
      <w:r w:rsidR="00B11CF1">
        <w:rPr>
          <w:rFonts w:ascii="Garamond" w:hAnsi="Garamond"/>
        </w:rPr>
        <w:t>oraz przyjęty bez uwag przez Zamawiającego protokół zdawczo-odbiorczy.</w:t>
      </w:r>
    </w:p>
    <w:p w14:paraId="4F3D0A98" w14:textId="77777777" w:rsidR="005F747F" w:rsidRPr="00951CE0" w:rsidRDefault="005F747F" w:rsidP="001D24B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73CC4501" w14:textId="77777777" w:rsidR="000319D9" w:rsidRPr="00BE22BF" w:rsidRDefault="000319D9" w:rsidP="00450A7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Strong"/>
          <w:rFonts w:ascii="Garamond" w:hAnsi="Garamond"/>
          <w:b w:val="0"/>
          <w:bCs w:val="0"/>
        </w:rPr>
      </w:pPr>
      <w:r w:rsidRPr="00951CE0">
        <w:rPr>
          <w:rStyle w:val="Strong"/>
          <w:rFonts w:ascii="Garamond" w:hAnsi="Garamond"/>
        </w:rPr>
        <w:t>TERMIN WYKONANIA PRZEDMIOTU ZAMÓWIENIA</w:t>
      </w:r>
    </w:p>
    <w:p w14:paraId="7E8024C1" w14:textId="77777777" w:rsidR="00BE22BF" w:rsidRPr="00951CE0" w:rsidRDefault="00BE22BF" w:rsidP="00BE22BF">
      <w:pPr>
        <w:pStyle w:val="Normal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150F07D0" w14:textId="77777777" w:rsidR="000319D9" w:rsidRPr="00951CE0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Termin wykonania przedmiotu zamówienia</w:t>
      </w:r>
      <w:r w:rsidR="000021D7">
        <w:rPr>
          <w:rFonts w:ascii="Garamond" w:hAnsi="Garamond"/>
        </w:rPr>
        <w:t xml:space="preserve"> do </w:t>
      </w:r>
      <w:r w:rsidR="00B11CF1">
        <w:rPr>
          <w:rFonts w:ascii="Garamond" w:hAnsi="Garamond"/>
        </w:rPr>
        <w:t>30 czerwca 2021 roku.</w:t>
      </w:r>
    </w:p>
    <w:p w14:paraId="7CAB683D" w14:textId="77777777" w:rsidR="000319D9" w:rsidRPr="00951CE0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56CAD668" w14:textId="77777777" w:rsidR="000319D9" w:rsidRPr="00951CE0" w:rsidRDefault="000319D9" w:rsidP="00450A7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Fonts w:ascii="Garamond" w:hAnsi="Garamond"/>
        </w:rPr>
      </w:pPr>
      <w:r w:rsidRPr="00951CE0">
        <w:rPr>
          <w:rStyle w:val="Strong"/>
          <w:rFonts w:ascii="Garamond" w:hAnsi="Garamond"/>
        </w:rPr>
        <w:t>SPOSÓB PRZYGOTOWANIA OFERTY ORAZ MIEJSCE I TERMIN SKŁADANIA OFERT</w:t>
      </w:r>
    </w:p>
    <w:p w14:paraId="3E904380" w14:textId="77777777" w:rsidR="006C5765" w:rsidRDefault="006C5765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</w:p>
    <w:p w14:paraId="3F7A58AC" w14:textId="77777777" w:rsidR="006C5765" w:rsidRDefault="006C5765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14:paraId="53A889C9" w14:textId="77777777" w:rsidR="00342B4A" w:rsidRPr="00951CE0" w:rsidRDefault="00342B4A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 xml:space="preserve"> 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14:paraId="03BAD2EB" w14:textId="77777777" w:rsidR="00342B4A" w:rsidRDefault="00342B4A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Cena oferty</w:t>
      </w:r>
      <w:r w:rsidRPr="00951CE0">
        <w:rPr>
          <w:rFonts w:ascii="Garamond" w:hAnsi="Garamond"/>
        </w:rPr>
        <w:t xml:space="preserve"> musi obejmować kom</w:t>
      </w:r>
      <w:r w:rsidR="001652F4"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>i uwzględniać wszystkie składniki cenotwórcze, w tym koszty dostawy, wszelkie podatki, składki na ubezpieczen</w:t>
      </w:r>
      <w:r>
        <w:rPr>
          <w:rFonts w:ascii="Garamond" w:hAnsi="Garamond"/>
        </w:rPr>
        <w:t>ia społeczne i zdrowotne, itp.</w:t>
      </w:r>
    </w:p>
    <w:p w14:paraId="313A2E41" w14:textId="77777777" w:rsidR="00342B4A" w:rsidRDefault="00342B4A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951CE0">
        <w:rPr>
          <w:rFonts w:ascii="Garamond" w:hAnsi="Garamond"/>
        </w:rPr>
        <w:t>ena oferowana przez osobę prawną musi zawierać podatek VAT.  </w:t>
      </w:r>
    </w:p>
    <w:p w14:paraId="200D45E3" w14:textId="77777777" w:rsidR="006C5765" w:rsidRDefault="00342B4A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342B4A">
        <w:rPr>
          <w:rFonts w:ascii="Garamond" w:hAnsi="Garamond"/>
        </w:rPr>
        <w:t>ena oferowana przez osobę fizyczną musi zostać powiększona o obciążenia na ubezpieczenia społeczne</w:t>
      </w:r>
      <w:r>
        <w:rPr>
          <w:rFonts w:ascii="Garamond" w:hAnsi="Garamond"/>
        </w:rPr>
        <w:t xml:space="preserve"> i pozostałe koszty</w:t>
      </w:r>
      <w:r w:rsidRPr="00342B4A">
        <w:rPr>
          <w:rFonts w:ascii="Garamond" w:hAnsi="Garamond"/>
        </w:rPr>
        <w:t xml:space="preserve"> ponoszone przez Uniwersytet Rolniczy im. Hugona Kołłątaja.</w:t>
      </w:r>
    </w:p>
    <w:p w14:paraId="383ED9E0" w14:textId="77777777" w:rsidR="00101DA7" w:rsidRPr="00342B4A" w:rsidRDefault="00101DA7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oferowana musi być stała, tzn. nie ulegnie zmianie przez cały okres realizacji (wykonywania) przedmiotu zamówienia.</w:t>
      </w:r>
    </w:p>
    <w:p w14:paraId="5E3939FE" w14:textId="77777777" w:rsidR="000319D9" w:rsidRPr="001652F4" w:rsidRDefault="000319D9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Ofertę należy złożyć za </w:t>
      </w:r>
      <w:r w:rsidR="008803F5">
        <w:rPr>
          <w:rFonts w:ascii="Garamond" w:hAnsi="Garamond"/>
        </w:rPr>
        <w:t>pośrednictwem poczty elektronicznej, na adres mailowy</w:t>
      </w:r>
      <w:r w:rsidRPr="001652F4">
        <w:rPr>
          <w:rFonts w:ascii="Garamond" w:hAnsi="Garamond"/>
        </w:rPr>
        <w:t xml:space="preserve">: </w:t>
      </w:r>
      <w:hyperlink r:id="rId11" w:history="1">
        <w:r w:rsidR="008803F5" w:rsidRPr="00E26841">
          <w:rPr>
            <w:rStyle w:val="Hyperlink"/>
            <w:rFonts w:ascii="Garamond" w:hAnsi="Garamond"/>
          </w:rPr>
          <w:t>inkubator4@urk.edu.pl</w:t>
        </w:r>
      </w:hyperlink>
      <w:r w:rsidR="006C5765" w:rsidRPr="001652F4">
        <w:rPr>
          <w:rFonts w:ascii="Garamond" w:hAnsi="Garamond"/>
        </w:rPr>
        <w:t xml:space="preserve"> </w:t>
      </w:r>
      <w:r w:rsidRPr="001652F4">
        <w:rPr>
          <w:rFonts w:ascii="Garamond" w:hAnsi="Garamond"/>
        </w:rPr>
        <w:t>(decyduje data wpływu oferty na adres korespondencji elektronicznej)</w:t>
      </w:r>
      <w:r w:rsidR="006C5765" w:rsidRPr="001652F4">
        <w:rPr>
          <w:rFonts w:ascii="Garamond" w:hAnsi="Garamond"/>
        </w:rPr>
        <w:t>.</w:t>
      </w:r>
    </w:p>
    <w:p w14:paraId="5472BA63" w14:textId="07EAFD72" w:rsidR="006C5765" w:rsidRPr="006C5765" w:rsidRDefault="006C5765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Termin składania ofert od </w:t>
      </w:r>
      <w:r w:rsidR="00A67D7B">
        <w:rPr>
          <w:rFonts w:ascii="Garamond" w:hAnsi="Garamond"/>
        </w:rPr>
        <w:t>31</w:t>
      </w:r>
      <w:r>
        <w:rPr>
          <w:rFonts w:ascii="Garamond" w:hAnsi="Garamond"/>
        </w:rPr>
        <w:t xml:space="preserve"> </w:t>
      </w:r>
      <w:r w:rsidR="001D24B0">
        <w:rPr>
          <w:rFonts w:ascii="Garamond" w:hAnsi="Garamond"/>
        </w:rPr>
        <w:t>marca</w:t>
      </w:r>
      <w:r>
        <w:rPr>
          <w:rFonts w:ascii="Garamond" w:hAnsi="Garamond"/>
        </w:rPr>
        <w:t xml:space="preserve"> 20</w:t>
      </w:r>
      <w:r w:rsidR="001D24B0">
        <w:rPr>
          <w:rFonts w:ascii="Garamond" w:hAnsi="Garamond"/>
        </w:rPr>
        <w:t>21</w:t>
      </w:r>
      <w:r>
        <w:rPr>
          <w:rFonts w:ascii="Garamond" w:hAnsi="Garamond"/>
        </w:rPr>
        <w:t xml:space="preserve"> r. do </w:t>
      </w:r>
      <w:r w:rsidR="00A67D7B">
        <w:rPr>
          <w:rFonts w:ascii="Garamond" w:hAnsi="Garamond"/>
        </w:rPr>
        <w:t>7 kwietnia</w:t>
      </w:r>
      <w:r>
        <w:rPr>
          <w:rFonts w:ascii="Garamond" w:hAnsi="Garamond"/>
        </w:rPr>
        <w:t xml:space="preserve"> 20</w:t>
      </w:r>
      <w:r w:rsidR="001D24B0">
        <w:rPr>
          <w:rFonts w:ascii="Garamond" w:hAnsi="Garamond"/>
        </w:rPr>
        <w:t>21</w:t>
      </w:r>
      <w:r>
        <w:rPr>
          <w:rFonts w:ascii="Garamond" w:hAnsi="Garamond"/>
        </w:rPr>
        <w:t xml:space="preserve"> r.</w:t>
      </w:r>
      <w:r w:rsidRPr="006C5765">
        <w:t xml:space="preserve"> </w:t>
      </w:r>
    </w:p>
    <w:p w14:paraId="50653E22" w14:textId="77777777" w:rsidR="006C5765" w:rsidRPr="00951CE0" w:rsidRDefault="006C5765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6C5765">
        <w:rPr>
          <w:rFonts w:ascii="Garamond" w:hAnsi="Garamond"/>
        </w:rPr>
        <w:t>Oferty otrzymane po terminie składania ofert nie będą rozpatrywane.</w:t>
      </w:r>
    </w:p>
    <w:p w14:paraId="3A2208F9" w14:textId="5AE18A50" w:rsidR="006C5765" w:rsidRPr="00951CE0" w:rsidRDefault="000319D9" w:rsidP="006C5765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46BF1AB0" w14:textId="77777777" w:rsidR="000319D9" w:rsidRPr="00183675" w:rsidRDefault="000319D9" w:rsidP="00450A7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Strong"/>
          <w:rFonts w:ascii="Garamond" w:hAnsi="Garamond"/>
          <w:b w:val="0"/>
          <w:bCs w:val="0"/>
        </w:rPr>
      </w:pPr>
      <w:r w:rsidRPr="00951CE0">
        <w:rPr>
          <w:rStyle w:val="Strong"/>
          <w:rFonts w:ascii="Garamond" w:hAnsi="Garamond"/>
        </w:rPr>
        <w:t>KRYTERIA OCENY OFERT:</w:t>
      </w:r>
    </w:p>
    <w:p w14:paraId="2C6FB0CC" w14:textId="77777777" w:rsidR="00183675" w:rsidRPr="00951CE0" w:rsidRDefault="00183675" w:rsidP="00183675">
      <w:pPr>
        <w:pStyle w:val="Normal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53DE5A4D" w14:textId="77777777" w:rsidR="00342B4A" w:rsidRDefault="002F057F" w:rsidP="007F7A86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</w:t>
      </w:r>
      <w:r w:rsidR="00A267AF">
        <w:rPr>
          <w:rFonts w:ascii="Garamond" w:hAnsi="Garamond"/>
        </w:rPr>
        <w:t>dokona oceny ofert według następujących kryteriów, którym przyporządkowane zostały następujące wagi:</w:t>
      </w:r>
    </w:p>
    <w:p w14:paraId="143B0DCC" w14:textId="77777777" w:rsidR="00A267AF" w:rsidRDefault="00A267AF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</w:p>
    <w:tbl>
      <w:tblPr>
        <w:tblStyle w:val="GridTable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A267AF" w14:paraId="471DC907" w14:textId="77777777" w:rsidTr="00591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14:paraId="388D0C13" w14:textId="77777777" w:rsidR="00A267AF" w:rsidRDefault="00591006" w:rsidP="00951CE0">
            <w:pPr>
              <w:pStyle w:val="NormalWeb"/>
              <w:spacing w:before="0" w:beforeAutospacing="0" w:after="0" w:afterAutospacing="0"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Lp.</w:t>
            </w:r>
          </w:p>
        </w:tc>
        <w:tc>
          <w:tcPr>
            <w:tcW w:w="6521" w:type="dxa"/>
          </w:tcPr>
          <w:p w14:paraId="1614FAE3" w14:textId="77777777" w:rsidR="00A267AF" w:rsidRPr="00A267AF" w:rsidRDefault="00A267AF" w:rsidP="00A267AF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</w:rPr>
            </w:pPr>
            <w:r w:rsidRPr="00A267AF">
              <w:rPr>
                <w:rFonts w:ascii="Garamond" w:hAnsi="Garamond"/>
                <w:i/>
              </w:rPr>
              <w:t>KRYTERIUM</w:t>
            </w:r>
          </w:p>
        </w:tc>
        <w:tc>
          <w:tcPr>
            <w:tcW w:w="1979" w:type="dxa"/>
          </w:tcPr>
          <w:p w14:paraId="3DE9A2F8" w14:textId="77777777" w:rsidR="00A267AF" w:rsidRPr="00A267AF" w:rsidRDefault="00A267AF" w:rsidP="00A267AF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</w:rPr>
            </w:pPr>
            <w:r w:rsidRPr="00A267AF">
              <w:rPr>
                <w:rFonts w:ascii="Garamond" w:hAnsi="Garamond"/>
                <w:i/>
              </w:rPr>
              <w:t xml:space="preserve">ZNACZENIE </w:t>
            </w:r>
          </w:p>
        </w:tc>
      </w:tr>
      <w:tr w:rsidR="00A267AF" w14:paraId="1816EFDF" w14:textId="77777777" w:rsidTr="0059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B5EF94" w14:textId="77777777" w:rsidR="00A267AF" w:rsidRPr="002D09A6" w:rsidRDefault="00591006" w:rsidP="00951CE0">
            <w:pPr>
              <w:pStyle w:val="NormalWeb"/>
              <w:spacing w:before="0" w:beforeAutospacing="0" w:after="0" w:afterAutospacing="0"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</w:t>
            </w:r>
          </w:p>
        </w:tc>
        <w:tc>
          <w:tcPr>
            <w:tcW w:w="6521" w:type="dxa"/>
          </w:tcPr>
          <w:p w14:paraId="4AB4D908" w14:textId="77777777" w:rsidR="00A267AF" w:rsidRDefault="00A267AF" w:rsidP="00105D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Cena </w:t>
            </w:r>
            <w:r w:rsidR="00105DBA">
              <w:rPr>
                <w:rFonts w:ascii="Garamond" w:hAnsi="Garamond"/>
              </w:rPr>
              <w:t xml:space="preserve">brutto </w:t>
            </w:r>
            <w:r>
              <w:rPr>
                <w:rFonts w:ascii="Garamond" w:hAnsi="Garamond"/>
              </w:rPr>
              <w:t>za realizację przedmiotu zamówienia (C)</w:t>
            </w:r>
          </w:p>
        </w:tc>
        <w:tc>
          <w:tcPr>
            <w:tcW w:w="1979" w:type="dxa"/>
            <w:vAlign w:val="center"/>
          </w:tcPr>
          <w:p w14:paraId="16F6E0B3" w14:textId="77777777" w:rsidR="00A267AF" w:rsidRDefault="00A267AF" w:rsidP="00A267AF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70%</w:t>
            </w:r>
          </w:p>
        </w:tc>
      </w:tr>
      <w:tr w:rsidR="00A267AF" w14:paraId="66ED8E36" w14:textId="77777777" w:rsidTr="0059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FD045F" w14:textId="77777777" w:rsidR="00A267AF" w:rsidRPr="002D09A6" w:rsidRDefault="00591006" w:rsidP="00951CE0">
            <w:pPr>
              <w:pStyle w:val="NormalWeb"/>
              <w:spacing w:before="0" w:beforeAutospacing="0" w:after="0" w:afterAutospacing="0"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II.</w:t>
            </w:r>
          </w:p>
        </w:tc>
        <w:tc>
          <w:tcPr>
            <w:tcW w:w="6521" w:type="dxa"/>
          </w:tcPr>
          <w:p w14:paraId="7F9D797D" w14:textId="77777777" w:rsidR="00A267AF" w:rsidRDefault="00A267AF" w:rsidP="00951CE0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267AF">
              <w:rPr>
                <w:rFonts w:ascii="Garamond" w:hAnsi="Garamond"/>
              </w:rPr>
              <w:t>Kompetencje, potencjał oraz możliwości wykonania przedmiotu zamówienia</w:t>
            </w:r>
            <w:r>
              <w:rPr>
                <w:rFonts w:ascii="Garamond" w:hAnsi="Garamond"/>
              </w:rPr>
              <w:t xml:space="preserve"> (KPM)</w:t>
            </w:r>
          </w:p>
        </w:tc>
        <w:tc>
          <w:tcPr>
            <w:tcW w:w="1979" w:type="dxa"/>
            <w:vAlign w:val="center"/>
          </w:tcPr>
          <w:p w14:paraId="574AAD77" w14:textId="77777777" w:rsidR="00A267AF" w:rsidRDefault="00A267AF" w:rsidP="00A267AF">
            <w:pPr>
              <w:pStyle w:val="NormalWeb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30%</w:t>
            </w:r>
          </w:p>
        </w:tc>
      </w:tr>
      <w:tr w:rsidR="00A267AF" w14:paraId="7866A493" w14:textId="77777777" w:rsidTr="0059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4275A19B" w14:textId="77777777" w:rsidR="00A267AF" w:rsidRPr="00A267AF" w:rsidRDefault="00A267AF" w:rsidP="00951CE0">
            <w:pPr>
              <w:pStyle w:val="NormalWeb"/>
              <w:spacing w:before="0" w:beforeAutospacing="0" w:after="0" w:afterAutospacing="0" w:line="276" w:lineRule="auto"/>
              <w:rPr>
                <w:rFonts w:ascii="Garamond" w:hAnsi="Garamond"/>
                <w:b/>
              </w:rPr>
            </w:pPr>
            <w:r w:rsidRPr="00A267AF">
              <w:rPr>
                <w:rFonts w:ascii="Garamond" w:hAnsi="Garamond"/>
                <w:b/>
              </w:rPr>
              <w:t>RAZEM</w:t>
            </w:r>
          </w:p>
        </w:tc>
        <w:tc>
          <w:tcPr>
            <w:tcW w:w="1979" w:type="dxa"/>
            <w:vAlign w:val="center"/>
          </w:tcPr>
          <w:p w14:paraId="35C5980B" w14:textId="77777777" w:rsidR="00A267AF" w:rsidRDefault="00A267AF" w:rsidP="00A267AF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100%</w:t>
            </w:r>
          </w:p>
        </w:tc>
      </w:tr>
    </w:tbl>
    <w:p w14:paraId="14C49FA7" w14:textId="77777777" w:rsidR="00A267AF" w:rsidRDefault="00A267AF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</w:p>
    <w:p w14:paraId="562D9412" w14:textId="77777777" w:rsidR="008C4CBD" w:rsidRDefault="000319D9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2D965E8A" w14:textId="77777777" w:rsidR="00183675" w:rsidRDefault="00183675" w:rsidP="00183675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Łączna suma przyznanych punktów </w:t>
      </w:r>
      <w:r w:rsidR="007F7A86">
        <w:rPr>
          <w:rFonts w:ascii="Garamond" w:hAnsi="Garamond"/>
        </w:rPr>
        <w:t>ofercie</w:t>
      </w:r>
      <w:r>
        <w:rPr>
          <w:rFonts w:ascii="Garamond" w:hAnsi="Garamond"/>
        </w:rPr>
        <w:t xml:space="preserve"> obliczona zostanie według wzoru zamieszczonego poniżej:</w:t>
      </w:r>
    </w:p>
    <w:p w14:paraId="7CB5B277" w14:textId="77777777" w:rsidR="00183675" w:rsidRDefault="00183675" w:rsidP="00183675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618C735E" w14:textId="77777777" w:rsidR="00183675" w:rsidRDefault="003B5033" w:rsidP="00183675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SP</w:t>
      </w:r>
      <w:r w:rsidR="0029075B" w:rsidRPr="0029075B">
        <w:rPr>
          <w:rFonts w:ascii="Garamond" w:hAnsi="Garamond"/>
          <w:b/>
          <w:sz w:val="28"/>
        </w:rPr>
        <w:t>P = C + KPM</w:t>
      </w:r>
      <w:r w:rsidR="0029075B">
        <w:rPr>
          <w:rFonts w:ascii="Garamond" w:hAnsi="Garamond"/>
          <w:b/>
          <w:sz w:val="28"/>
        </w:rPr>
        <w:t>,</w:t>
      </w:r>
    </w:p>
    <w:p w14:paraId="6432CBF7" w14:textId="77777777" w:rsidR="0029075B" w:rsidRDefault="0029075B" w:rsidP="00183675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  <w:b/>
          <w:sz w:val="28"/>
        </w:rPr>
      </w:pPr>
    </w:p>
    <w:p w14:paraId="0BC7B560" w14:textId="77777777" w:rsidR="0029075B" w:rsidRDefault="0029075B" w:rsidP="0029075B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g</w:t>
      </w:r>
      <w:r w:rsidRPr="0029075B">
        <w:rPr>
          <w:rFonts w:ascii="Garamond" w:hAnsi="Garamond"/>
        </w:rPr>
        <w:t>dzie</w:t>
      </w:r>
      <w:r>
        <w:rPr>
          <w:rFonts w:ascii="Garamond" w:hAnsi="Garamond"/>
        </w:rPr>
        <w:t>:</w:t>
      </w:r>
    </w:p>
    <w:p w14:paraId="0785D3E8" w14:textId="77777777" w:rsidR="0029075B" w:rsidRPr="00C824AE" w:rsidRDefault="00216CDD" w:rsidP="00A5019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SP</w:t>
      </w:r>
      <w:r w:rsidR="0029075B" w:rsidRPr="00C824AE">
        <w:rPr>
          <w:rFonts w:ascii="Garamond" w:hAnsi="Garamond"/>
          <w:b/>
          <w:sz w:val="22"/>
        </w:rPr>
        <w:t>P</w:t>
      </w:r>
      <w:r w:rsidR="00A50190" w:rsidRPr="00C824AE">
        <w:rPr>
          <w:rFonts w:ascii="Garamond" w:hAnsi="Garamond"/>
          <w:b/>
          <w:sz w:val="22"/>
        </w:rPr>
        <w:t xml:space="preserve"> </w:t>
      </w:r>
      <w:r w:rsidR="00A50190" w:rsidRPr="00C824AE">
        <w:rPr>
          <w:rFonts w:ascii="Garamond" w:hAnsi="Garamond"/>
          <w:sz w:val="22"/>
        </w:rPr>
        <w:t>-</w:t>
      </w:r>
      <w:r w:rsidR="0029075B" w:rsidRPr="00C824AE">
        <w:rPr>
          <w:rFonts w:ascii="Garamond" w:hAnsi="Garamond"/>
          <w:sz w:val="22"/>
        </w:rPr>
        <w:t xml:space="preserve"> oznacza </w:t>
      </w:r>
      <w:r w:rsidR="003B5033">
        <w:rPr>
          <w:rFonts w:ascii="Garamond" w:hAnsi="Garamond"/>
          <w:sz w:val="22"/>
        </w:rPr>
        <w:t>sumę przyznanych punktów ofercie</w:t>
      </w:r>
    </w:p>
    <w:p w14:paraId="341F2F51" w14:textId="77777777" w:rsidR="0029075B" w:rsidRPr="00C824AE" w:rsidRDefault="0029075B" w:rsidP="00A5019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sz w:val="22"/>
        </w:rPr>
      </w:pPr>
      <w:r w:rsidRPr="00C824AE">
        <w:rPr>
          <w:rFonts w:ascii="Garamond" w:hAnsi="Garamond"/>
          <w:b/>
          <w:sz w:val="22"/>
        </w:rPr>
        <w:t>C</w:t>
      </w:r>
      <w:r w:rsidRPr="00C824AE">
        <w:rPr>
          <w:rFonts w:ascii="Garamond" w:hAnsi="Garamond"/>
          <w:sz w:val="22"/>
        </w:rPr>
        <w:t xml:space="preserve"> </w:t>
      </w:r>
      <w:r w:rsidR="00A50190" w:rsidRPr="00C824AE">
        <w:rPr>
          <w:rFonts w:ascii="Garamond" w:hAnsi="Garamond"/>
          <w:sz w:val="22"/>
        </w:rPr>
        <w:t xml:space="preserve">- </w:t>
      </w:r>
      <w:r w:rsidRPr="00C824AE">
        <w:rPr>
          <w:rFonts w:ascii="Garamond" w:hAnsi="Garamond"/>
          <w:sz w:val="22"/>
        </w:rPr>
        <w:t>oznacza liczbę punktów przyznaną o</w:t>
      </w:r>
      <w:r w:rsidR="007F7A86" w:rsidRPr="00C824AE">
        <w:rPr>
          <w:rFonts w:ascii="Garamond" w:hAnsi="Garamond"/>
          <w:sz w:val="22"/>
        </w:rPr>
        <w:t>fercie</w:t>
      </w:r>
      <w:r w:rsidRPr="00C824AE">
        <w:rPr>
          <w:rFonts w:ascii="Garamond" w:hAnsi="Garamond"/>
          <w:sz w:val="22"/>
        </w:rPr>
        <w:t xml:space="preserve"> w oparciu o kryterium pierwsze tj. cena</w:t>
      </w:r>
      <w:r w:rsidR="00591006" w:rsidRPr="00C824AE">
        <w:rPr>
          <w:rFonts w:ascii="Garamond" w:hAnsi="Garamond"/>
          <w:sz w:val="22"/>
        </w:rPr>
        <w:t xml:space="preserve"> </w:t>
      </w:r>
      <w:r w:rsidR="00105DBA" w:rsidRPr="00C824AE">
        <w:rPr>
          <w:rFonts w:ascii="Garamond" w:hAnsi="Garamond"/>
          <w:sz w:val="22"/>
        </w:rPr>
        <w:t>brutto</w:t>
      </w:r>
    </w:p>
    <w:p w14:paraId="2B670D92" w14:textId="77777777" w:rsidR="0029075B" w:rsidRDefault="0029075B" w:rsidP="00A5019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C824AE">
        <w:rPr>
          <w:rFonts w:ascii="Garamond" w:hAnsi="Garamond"/>
          <w:b/>
          <w:sz w:val="22"/>
        </w:rPr>
        <w:t>KPM</w:t>
      </w:r>
      <w:r w:rsidRPr="00C824AE">
        <w:rPr>
          <w:rFonts w:ascii="Garamond" w:hAnsi="Garamond"/>
          <w:sz w:val="22"/>
        </w:rPr>
        <w:t xml:space="preserve"> </w:t>
      </w:r>
      <w:r w:rsidR="00A50190" w:rsidRPr="00C824AE">
        <w:rPr>
          <w:rFonts w:ascii="Garamond" w:hAnsi="Garamond"/>
          <w:sz w:val="22"/>
        </w:rPr>
        <w:t xml:space="preserve">- </w:t>
      </w:r>
      <w:r w:rsidRPr="00C824AE">
        <w:rPr>
          <w:rFonts w:ascii="Garamond" w:hAnsi="Garamond"/>
          <w:sz w:val="22"/>
        </w:rPr>
        <w:t>oznacza liczbę punktów przyznanych o</w:t>
      </w:r>
      <w:r w:rsidR="007F7A86" w:rsidRPr="00C824AE">
        <w:rPr>
          <w:rFonts w:ascii="Garamond" w:hAnsi="Garamond"/>
          <w:sz w:val="22"/>
        </w:rPr>
        <w:t>fercie</w:t>
      </w:r>
      <w:r w:rsidRPr="00C824AE">
        <w:rPr>
          <w:rFonts w:ascii="Garamond" w:hAnsi="Garamond"/>
          <w:sz w:val="22"/>
        </w:rPr>
        <w:t xml:space="preserve"> w oparciu o kryterium</w:t>
      </w:r>
      <w:r w:rsidR="007F7A86" w:rsidRPr="00C824AE">
        <w:rPr>
          <w:rFonts w:ascii="Garamond" w:hAnsi="Garamond"/>
          <w:sz w:val="22"/>
        </w:rPr>
        <w:t xml:space="preserve"> drugie</w:t>
      </w:r>
      <w:r w:rsidRPr="00C824AE">
        <w:rPr>
          <w:rFonts w:ascii="Garamond" w:hAnsi="Garamond"/>
          <w:sz w:val="22"/>
        </w:rPr>
        <w:t xml:space="preserve"> – ocena kompetencji, potencjału oraz możliwości wykonania przedmiotu zamówienia</w:t>
      </w:r>
    </w:p>
    <w:p w14:paraId="2B805708" w14:textId="77777777" w:rsidR="00A50190" w:rsidRDefault="00A50190" w:rsidP="00A5019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7597A233" w14:textId="7FACA07B" w:rsidR="00C824AE" w:rsidRDefault="00C824AE" w:rsidP="00A5019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Punkty dla każdej z otrzymanych ofert będą liczone z dokładności</w:t>
      </w:r>
      <w:r w:rsidR="003B5033">
        <w:rPr>
          <w:rFonts w:ascii="Garamond" w:hAnsi="Garamond"/>
        </w:rPr>
        <w:t>ą</w:t>
      </w:r>
      <w:r>
        <w:rPr>
          <w:rFonts w:ascii="Garamond" w:hAnsi="Garamond"/>
        </w:rPr>
        <w:t xml:space="preserve"> do dwóch miejsc po przecinku. Sposób przyznawania punktów w każdym z dwóch kryteri</w:t>
      </w:r>
      <w:r w:rsidR="003B5033">
        <w:rPr>
          <w:rFonts w:ascii="Garamond" w:hAnsi="Garamond"/>
        </w:rPr>
        <w:t>ów</w:t>
      </w:r>
      <w:r>
        <w:rPr>
          <w:rFonts w:ascii="Garamond" w:hAnsi="Garamond"/>
        </w:rPr>
        <w:t xml:space="preserve"> </w:t>
      </w:r>
      <w:r w:rsidR="00C018D8">
        <w:rPr>
          <w:rFonts w:ascii="Garamond" w:hAnsi="Garamond"/>
        </w:rPr>
        <w:t>jest zamieszczony poniżej.</w:t>
      </w:r>
    </w:p>
    <w:p w14:paraId="553665A1" w14:textId="1983FC80" w:rsidR="00C018D8" w:rsidRDefault="00C018D8" w:rsidP="00A5019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777A8161" w14:textId="77777777" w:rsidR="00057C3D" w:rsidRDefault="00057C3D" w:rsidP="00A5019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22E5A8EF" w14:textId="2485EFF2" w:rsidR="0029075B" w:rsidRDefault="007F7A86" w:rsidP="00450A78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Garamond" w:hAnsi="Garamond"/>
          <w:b/>
          <w:sz w:val="22"/>
        </w:rPr>
      </w:pPr>
      <w:r w:rsidRPr="007F7A86">
        <w:rPr>
          <w:rFonts w:ascii="Garamond" w:hAnsi="Garamond"/>
          <w:b/>
          <w:sz w:val="22"/>
        </w:rPr>
        <w:lastRenderedPageBreak/>
        <w:t xml:space="preserve">Kryterium I </w:t>
      </w:r>
      <w:r>
        <w:rPr>
          <w:rFonts w:ascii="Garamond" w:hAnsi="Garamond"/>
          <w:b/>
          <w:sz w:val="22"/>
        </w:rPr>
        <w:t>–</w:t>
      </w:r>
      <w:r w:rsidRPr="007F7A86">
        <w:rPr>
          <w:rFonts w:ascii="Garamond" w:hAnsi="Garamond"/>
          <w:b/>
          <w:sz w:val="22"/>
        </w:rPr>
        <w:t xml:space="preserve"> CENA</w:t>
      </w:r>
      <w:r w:rsidR="00591006">
        <w:rPr>
          <w:rFonts w:ascii="Garamond" w:hAnsi="Garamond"/>
          <w:b/>
          <w:sz w:val="22"/>
        </w:rPr>
        <w:t xml:space="preserve"> </w:t>
      </w:r>
      <w:r w:rsidR="00AE0B2E">
        <w:rPr>
          <w:rFonts w:ascii="Garamond" w:hAnsi="Garamond"/>
          <w:b/>
          <w:sz w:val="22"/>
        </w:rPr>
        <w:t>BRUTTO</w:t>
      </w:r>
      <w:r w:rsidR="00591006">
        <w:rPr>
          <w:rFonts w:ascii="Garamond" w:hAnsi="Garamond"/>
          <w:b/>
          <w:sz w:val="22"/>
        </w:rPr>
        <w:t xml:space="preserve"> ZA REALIZACJĘ PRZEDMIOTU ZAMÓWIENIA</w:t>
      </w:r>
    </w:p>
    <w:p w14:paraId="5F8E8B53" w14:textId="77777777" w:rsidR="00A50190" w:rsidRDefault="00A50190" w:rsidP="007F7A86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Garamond" w:hAnsi="Garamond"/>
          <w:sz w:val="22"/>
        </w:rPr>
      </w:pPr>
    </w:p>
    <w:p w14:paraId="7A83D953" w14:textId="77777777" w:rsidR="007F7A86" w:rsidRDefault="007F7A86" w:rsidP="007F7A86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Punkty za kryterium I zostaną </w:t>
      </w:r>
      <w:r w:rsidR="00A50190">
        <w:rPr>
          <w:rFonts w:ascii="Garamond" w:hAnsi="Garamond"/>
          <w:sz w:val="22"/>
        </w:rPr>
        <w:t>obliczone wg następującego wzoru:</w:t>
      </w:r>
    </w:p>
    <w:p w14:paraId="2F352DC1" w14:textId="77777777" w:rsidR="00A50190" w:rsidRDefault="00A50190" w:rsidP="007F7A86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Garamond" w:hAnsi="Garamond"/>
          <w:sz w:val="22"/>
        </w:rPr>
      </w:pPr>
    </w:p>
    <w:p w14:paraId="26290E78" w14:textId="77777777" w:rsidR="00A50190" w:rsidRDefault="00A50190" w:rsidP="00A50190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Garamond" w:hAnsi="Garamond"/>
          <w:b/>
        </w:rPr>
      </w:pPr>
      <w:r w:rsidRPr="00A50190">
        <w:rPr>
          <w:rFonts w:ascii="Garamond" w:hAnsi="Garamond"/>
          <w:b/>
        </w:rPr>
        <w:t>C = (C</w:t>
      </w:r>
      <w:r w:rsidRPr="00A50190">
        <w:rPr>
          <w:rFonts w:ascii="Garamond" w:hAnsi="Garamond"/>
          <w:b/>
          <w:vertAlign w:val="subscript"/>
        </w:rPr>
        <w:t>min</w:t>
      </w:r>
      <w:r w:rsidRPr="00A50190">
        <w:rPr>
          <w:rFonts w:ascii="Garamond" w:hAnsi="Garamond"/>
          <w:b/>
        </w:rPr>
        <w:t>/</w:t>
      </w:r>
      <w:r w:rsidRPr="00105DBA">
        <w:rPr>
          <w:rFonts w:ascii="Garamond" w:hAnsi="Garamond"/>
          <w:b/>
        </w:rPr>
        <w:t>C</w:t>
      </w:r>
      <w:r w:rsidR="00105DBA">
        <w:rPr>
          <w:rFonts w:ascii="Garamond" w:hAnsi="Garamond"/>
          <w:b/>
          <w:vertAlign w:val="subscript"/>
        </w:rPr>
        <w:t>b</w:t>
      </w:r>
      <w:r w:rsidRPr="00105DBA">
        <w:rPr>
          <w:rFonts w:ascii="Garamond" w:hAnsi="Garamond"/>
          <w:b/>
          <w:vertAlign w:val="subscript"/>
        </w:rPr>
        <w:t>z</w:t>
      </w:r>
      <w:r w:rsidRPr="00A50190">
        <w:rPr>
          <w:rFonts w:ascii="Garamond" w:hAnsi="Garamond"/>
          <w:b/>
        </w:rPr>
        <w:t>)* 70%</w:t>
      </w:r>
    </w:p>
    <w:p w14:paraId="101CE4C4" w14:textId="77777777" w:rsidR="00A50190" w:rsidRDefault="00A50190" w:rsidP="00A50190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b/>
        </w:rPr>
      </w:pPr>
    </w:p>
    <w:p w14:paraId="3F80FE82" w14:textId="77777777" w:rsidR="00A50190" w:rsidRDefault="00A50190" w:rsidP="00A50190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</w:rPr>
      </w:pPr>
      <w:r w:rsidRPr="00A50190">
        <w:rPr>
          <w:rFonts w:ascii="Garamond" w:hAnsi="Garamond"/>
        </w:rPr>
        <w:t>gdzie</w:t>
      </w:r>
      <w:r>
        <w:rPr>
          <w:rFonts w:ascii="Garamond" w:hAnsi="Garamond"/>
        </w:rPr>
        <w:t>:</w:t>
      </w:r>
    </w:p>
    <w:p w14:paraId="52B089C2" w14:textId="77777777" w:rsidR="00A50190" w:rsidRPr="00C824AE" w:rsidRDefault="00AD0324" w:rsidP="00A50190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</w:rPr>
      </w:pPr>
      <w:r w:rsidRPr="00C824AE">
        <w:rPr>
          <w:rFonts w:ascii="Garamond" w:hAnsi="Garamond"/>
          <w:b/>
          <w:sz w:val="22"/>
        </w:rPr>
        <w:t>C</w:t>
      </w:r>
      <w:r w:rsidRPr="00C824AE">
        <w:rPr>
          <w:rFonts w:ascii="Garamond" w:hAnsi="Garamond"/>
          <w:sz w:val="22"/>
        </w:rPr>
        <w:t xml:space="preserve"> – oznacza liczbę punktów przyznaną ofercie w oparciu o kryterium pierwsze tj. cena </w:t>
      </w:r>
      <w:r w:rsidR="00CF40E1">
        <w:rPr>
          <w:rFonts w:ascii="Garamond" w:hAnsi="Garamond"/>
          <w:sz w:val="22"/>
        </w:rPr>
        <w:t>brutto</w:t>
      </w:r>
      <w:r w:rsidRPr="00C824AE">
        <w:rPr>
          <w:rFonts w:ascii="Garamond" w:hAnsi="Garamond"/>
          <w:sz w:val="22"/>
        </w:rPr>
        <w:t xml:space="preserve"> </w:t>
      </w:r>
      <w:r w:rsidR="0020098D">
        <w:rPr>
          <w:rFonts w:ascii="Garamond" w:hAnsi="Garamond"/>
          <w:sz w:val="22"/>
        </w:rPr>
        <w:br/>
      </w:r>
      <w:r w:rsidRPr="00C824AE">
        <w:rPr>
          <w:rFonts w:ascii="Garamond" w:hAnsi="Garamond"/>
          <w:sz w:val="22"/>
        </w:rPr>
        <w:t>(z dokładnością do dwóch miejsc po przecinku), 1% = 1 pkt</w:t>
      </w:r>
      <w:r w:rsidR="00C25AC7" w:rsidRPr="00C824AE">
        <w:rPr>
          <w:rFonts w:ascii="Garamond" w:hAnsi="Garamond"/>
          <w:sz w:val="22"/>
        </w:rPr>
        <w:t>,</w:t>
      </w:r>
    </w:p>
    <w:p w14:paraId="59A1AAB8" w14:textId="77777777" w:rsidR="00C25AC7" w:rsidRPr="00C824AE" w:rsidRDefault="00C25AC7" w:rsidP="00A50190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</w:rPr>
      </w:pPr>
      <w:r w:rsidRPr="00C824AE">
        <w:rPr>
          <w:rFonts w:ascii="Garamond" w:hAnsi="Garamond"/>
          <w:b/>
          <w:sz w:val="22"/>
        </w:rPr>
        <w:t>C</w:t>
      </w:r>
      <w:r w:rsidRPr="00C824AE">
        <w:rPr>
          <w:rFonts w:ascii="Garamond" w:hAnsi="Garamond"/>
          <w:b/>
          <w:sz w:val="22"/>
          <w:vertAlign w:val="subscript"/>
        </w:rPr>
        <w:t>min</w:t>
      </w:r>
      <w:r w:rsidRPr="00C824AE">
        <w:rPr>
          <w:rFonts w:ascii="Garamond" w:hAnsi="Garamond"/>
          <w:b/>
          <w:sz w:val="22"/>
        </w:rPr>
        <w:t xml:space="preserve"> </w:t>
      </w:r>
      <w:r w:rsidRPr="00C824AE">
        <w:rPr>
          <w:rFonts w:ascii="Garamond" w:hAnsi="Garamond"/>
          <w:sz w:val="22"/>
        </w:rPr>
        <w:t xml:space="preserve">– oznacza cenę </w:t>
      </w:r>
      <w:r w:rsidR="00105DBA" w:rsidRPr="00C824AE">
        <w:rPr>
          <w:rFonts w:ascii="Garamond" w:hAnsi="Garamond"/>
          <w:sz w:val="22"/>
        </w:rPr>
        <w:t>brutto</w:t>
      </w:r>
      <w:r w:rsidRPr="00C824AE">
        <w:rPr>
          <w:rFonts w:ascii="Garamond" w:hAnsi="Garamond"/>
          <w:sz w:val="22"/>
        </w:rPr>
        <w:t xml:space="preserve"> najtańszej ofert</w:t>
      </w:r>
      <w:r w:rsidR="0020098D">
        <w:rPr>
          <w:rFonts w:ascii="Garamond" w:hAnsi="Garamond"/>
          <w:sz w:val="22"/>
        </w:rPr>
        <w:t>y</w:t>
      </w:r>
      <w:r w:rsidRPr="00C824AE">
        <w:rPr>
          <w:rFonts w:ascii="Garamond" w:hAnsi="Garamond"/>
          <w:sz w:val="22"/>
        </w:rPr>
        <w:t>,</w:t>
      </w:r>
    </w:p>
    <w:p w14:paraId="2A1F4D7B" w14:textId="77777777" w:rsidR="00C25AC7" w:rsidRPr="00C824AE" w:rsidRDefault="00C25AC7" w:rsidP="00A50190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</w:rPr>
      </w:pPr>
      <w:r w:rsidRPr="00C824AE">
        <w:rPr>
          <w:rFonts w:ascii="Garamond" w:hAnsi="Garamond"/>
          <w:b/>
          <w:sz w:val="22"/>
        </w:rPr>
        <w:t>C</w:t>
      </w:r>
      <w:r w:rsidR="00105DBA" w:rsidRPr="00C824AE">
        <w:rPr>
          <w:rFonts w:ascii="Garamond" w:hAnsi="Garamond"/>
          <w:b/>
          <w:sz w:val="22"/>
          <w:vertAlign w:val="subscript"/>
        </w:rPr>
        <w:t>b</w:t>
      </w:r>
      <w:r w:rsidRPr="00C824AE">
        <w:rPr>
          <w:rFonts w:ascii="Garamond" w:hAnsi="Garamond"/>
          <w:b/>
          <w:sz w:val="22"/>
          <w:vertAlign w:val="subscript"/>
        </w:rPr>
        <w:t>z</w:t>
      </w:r>
      <w:r w:rsidRPr="00C824AE">
        <w:rPr>
          <w:rFonts w:ascii="Garamond" w:hAnsi="Garamond"/>
          <w:sz w:val="22"/>
        </w:rPr>
        <w:t xml:space="preserve"> – oznacza cenę </w:t>
      </w:r>
      <w:r w:rsidR="00105DBA" w:rsidRPr="00C824AE">
        <w:rPr>
          <w:rFonts w:ascii="Garamond" w:hAnsi="Garamond"/>
          <w:sz w:val="22"/>
        </w:rPr>
        <w:t>brutto</w:t>
      </w:r>
      <w:r w:rsidRPr="00C824AE">
        <w:rPr>
          <w:rFonts w:ascii="Garamond" w:hAnsi="Garamond"/>
          <w:sz w:val="22"/>
        </w:rPr>
        <w:t xml:space="preserve"> ocenianej oferty.</w:t>
      </w:r>
    </w:p>
    <w:p w14:paraId="0DEC2C19" w14:textId="77777777" w:rsidR="00C25AC7" w:rsidRDefault="00C25AC7" w:rsidP="00C25AC7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</w:p>
    <w:p w14:paraId="38646857" w14:textId="77777777" w:rsidR="00C018D8" w:rsidRDefault="00C018D8" w:rsidP="00C25AC7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W ramach kryterium I może zostać przydzielonych maksymalnie 70 </w:t>
      </w:r>
      <w:r w:rsidR="0020098D">
        <w:rPr>
          <w:rFonts w:ascii="Garamond" w:hAnsi="Garamond"/>
        </w:rPr>
        <w:t>punktów.</w:t>
      </w:r>
    </w:p>
    <w:p w14:paraId="7F03A05A" w14:textId="77777777" w:rsidR="00C018D8" w:rsidRPr="00C25AC7" w:rsidRDefault="00C018D8" w:rsidP="00C25AC7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</w:p>
    <w:p w14:paraId="492B993A" w14:textId="77777777" w:rsidR="007F7A86" w:rsidRDefault="007F7A86" w:rsidP="00450A78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Garamond" w:hAnsi="Garamond"/>
          <w:b/>
          <w:sz w:val="22"/>
        </w:rPr>
      </w:pPr>
      <w:r w:rsidRPr="007F7A86">
        <w:rPr>
          <w:rFonts w:ascii="Garamond" w:hAnsi="Garamond"/>
          <w:b/>
          <w:sz w:val="22"/>
        </w:rPr>
        <w:t>Kryterium II - KOMPETENCJE, POTENCJAŁ ORAZ MOŻLIWOŚCI WYKONANIA PRZEDMIOTU ZAMÓWIENIA (KPM)</w:t>
      </w:r>
    </w:p>
    <w:p w14:paraId="28A21BB7" w14:textId="77777777" w:rsidR="00C018D8" w:rsidRDefault="00C018D8" w:rsidP="00C018D8">
      <w:pPr>
        <w:rPr>
          <w:rFonts w:ascii="Garamond" w:hAnsi="Garamond"/>
          <w:b/>
        </w:rPr>
      </w:pPr>
    </w:p>
    <w:p w14:paraId="6E0E068E" w14:textId="77777777" w:rsidR="00C018D8" w:rsidRDefault="00C018D8" w:rsidP="004B0E54">
      <w:pPr>
        <w:jc w:val="both"/>
        <w:rPr>
          <w:rFonts w:ascii="Garamond" w:hAnsi="Garamond"/>
        </w:rPr>
      </w:pPr>
      <w:r>
        <w:rPr>
          <w:rFonts w:ascii="Garamond" w:hAnsi="Garamond"/>
        </w:rPr>
        <w:t>Oceniając ofertę pod względem kryterium II, Zamawiający będzie brał pod uwagę, czy Oferent posiada:</w:t>
      </w:r>
    </w:p>
    <w:p w14:paraId="2B1E75F1" w14:textId="77777777" w:rsidR="00C018D8" w:rsidRDefault="00C018D8" w:rsidP="00450A78">
      <w:pPr>
        <w:pStyle w:val="ListParagraph"/>
        <w:numPr>
          <w:ilvl w:val="1"/>
          <w:numId w:val="2"/>
        </w:numPr>
        <w:jc w:val="both"/>
        <w:rPr>
          <w:rFonts w:ascii="Garamond" w:hAnsi="Garamond"/>
        </w:rPr>
      </w:pPr>
      <w:r w:rsidRPr="00C018D8">
        <w:rPr>
          <w:rFonts w:ascii="Garamond" w:hAnsi="Garamond"/>
        </w:rPr>
        <w:t xml:space="preserve">wiedzę w zakresie informatyki (znajomość środowiska programowania Visual Basic, oraz najnowszych programów obecnie wykorzystywanych do programowania/ transformacji </w:t>
      </w:r>
      <w:r>
        <w:rPr>
          <w:rFonts w:ascii="Garamond" w:hAnsi="Garamond"/>
        </w:rPr>
        <w:br/>
        <w:t>i przetwarzania zbiorów danych);</w:t>
      </w:r>
    </w:p>
    <w:p w14:paraId="4A9F57DF" w14:textId="77777777" w:rsidR="00C018D8" w:rsidRDefault="00C018D8" w:rsidP="00450A78">
      <w:pPr>
        <w:pStyle w:val="ListParagraph"/>
        <w:numPr>
          <w:ilvl w:val="1"/>
          <w:numId w:val="2"/>
        </w:numPr>
        <w:jc w:val="both"/>
        <w:rPr>
          <w:rFonts w:ascii="Garamond" w:hAnsi="Garamond"/>
        </w:rPr>
      </w:pPr>
      <w:r w:rsidRPr="00C018D8">
        <w:rPr>
          <w:rFonts w:ascii="Garamond" w:hAnsi="Garamond"/>
        </w:rPr>
        <w:t>wiedz</w:t>
      </w:r>
      <w:r>
        <w:rPr>
          <w:rFonts w:ascii="Garamond" w:hAnsi="Garamond"/>
        </w:rPr>
        <w:t>ę</w:t>
      </w:r>
      <w:r w:rsidRPr="00C018D8">
        <w:rPr>
          <w:rFonts w:ascii="Garamond" w:hAnsi="Garamond"/>
        </w:rPr>
        <w:t xml:space="preserve"> w zakresie geodezyjnych aspektów ewidencji gruntów i budynków</w:t>
      </w:r>
      <w:r w:rsidR="004B0E54">
        <w:rPr>
          <w:rFonts w:ascii="Garamond" w:hAnsi="Garamond"/>
        </w:rPr>
        <w:t>;</w:t>
      </w:r>
    </w:p>
    <w:p w14:paraId="5DFADE20" w14:textId="77777777" w:rsidR="00C018D8" w:rsidRDefault="00C018D8" w:rsidP="00450A78">
      <w:pPr>
        <w:pStyle w:val="ListParagraph"/>
        <w:numPr>
          <w:ilvl w:val="1"/>
          <w:numId w:val="2"/>
        </w:numPr>
        <w:jc w:val="both"/>
        <w:rPr>
          <w:rFonts w:ascii="Garamond" w:hAnsi="Garamond"/>
        </w:rPr>
      </w:pPr>
      <w:r w:rsidRPr="00C018D8">
        <w:rPr>
          <w:rFonts w:ascii="Garamond" w:hAnsi="Garamond"/>
        </w:rPr>
        <w:t>umiejętność posługiwania się bazami danych z platform geodezyjnych</w:t>
      </w:r>
      <w:r>
        <w:rPr>
          <w:rFonts w:ascii="Garamond" w:hAnsi="Garamond"/>
        </w:rPr>
        <w:t xml:space="preserve"> tj. geoportal2</w:t>
      </w:r>
      <w:r w:rsidRPr="00C018D8">
        <w:rPr>
          <w:rFonts w:ascii="Garamond" w:hAnsi="Garamond"/>
        </w:rPr>
        <w:t xml:space="preserve"> oraz plików </w:t>
      </w:r>
      <w:r>
        <w:rPr>
          <w:rFonts w:ascii="Garamond" w:hAnsi="Garamond"/>
        </w:rPr>
        <w:br/>
      </w:r>
      <w:r w:rsidR="004B0E54">
        <w:rPr>
          <w:rFonts w:ascii="Garamond" w:hAnsi="Garamond"/>
        </w:rPr>
        <w:t>w formacie GML.</w:t>
      </w:r>
    </w:p>
    <w:p w14:paraId="7C2862D7" w14:textId="14905555" w:rsidR="004B0E54" w:rsidRPr="004B0E54" w:rsidRDefault="004B0E54" w:rsidP="004B0E54">
      <w:pPr>
        <w:jc w:val="both"/>
        <w:rPr>
          <w:rFonts w:ascii="Garamond" w:hAnsi="Garamond"/>
        </w:rPr>
      </w:pPr>
      <w:r>
        <w:rPr>
          <w:rFonts w:ascii="Garamond" w:hAnsi="Garamond"/>
        </w:rPr>
        <w:t>Zamawiający może przyznać najwięcej 30 punktów w ramach niniejszego kryterium.</w:t>
      </w:r>
      <w:r w:rsidR="009451B6">
        <w:rPr>
          <w:rFonts w:ascii="Garamond" w:hAnsi="Garamond"/>
        </w:rPr>
        <w:t xml:space="preserve"> Kryterium to ocenione zostanie na podstawie</w:t>
      </w:r>
      <w:r w:rsidR="00991AA5">
        <w:rPr>
          <w:rFonts w:ascii="Garamond" w:hAnsi="Garamond"/>
        </w:rPr>
        <w:t xml:space="preserve"> podpisanego i złożonego przez osobę upoważnioną Załącznika nr 2 do zapytania ofertowego - O</w:t>
      </w:r>
      <w:r w:rsidR="00991AA5" w:rsidRPr="00991AA5">
        <w:rPr>
          <w:rFonts w:ascii="Garamond" w:hAnsi="Garamond"/>
        </w:rPr>
        <w:t>świadczenie o kompetencjach, potencjale oraz możliwościach wykonania przedmiotu zamówienia</w:t>
      </w:r>
      <w:r w:rsidR="009451B6">
        <w:rPr>
          <w:rFonts w:ascii="Garamond" w:hAnsi="Garamond"/>
        </w:rPr>
        <w:t>.</w:t>
      </w:r>
    </w:p>
    <w:p w14:paraId="3464BD8E" w14:textId="77777777" w:rsidR="007F7A86" w:rsidRPr="007F7A86" w:rsidRDefault="007F7A86" w:rsidP="007F7A86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Garamond" w:hAnsi="Garamond"/>
          <w:b/>
          <w:sz w:val="22"/>
        </w:rPr>
      </w:pPr>
    </w:p>
    <w:p w14:paraId="17C8B659" w14:textId="77777777" w:rsidR="000319D9" w:rsidRPr="00951CE0" w:rsidRDefault="000319D9" w:rsidP="00450A7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Strong"/>
          <w:rFonts w:ascii="Garamond" w:hAnsi="Garamond"/>
        </w:rPr>
        <w:t>INFORMACJE DODATKOWE</w:t>
      </w:r>
    </w:p>
    <w:p w14:paraId="0A082BEF" w14:textId="77777777" w:rsidR="00342B4A" w:rsidRDefault="00342B4A" w:rsidP="00951CE0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</w:p>
    <w:p w14:paraId="768A1AC1" w14:textId="77777777" w:rsidR="003B4C42" w:rsidRDefault="000319D9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 w:rsidR="0017344D">
        <w:rPr>
          <w:rFonts w:ascii="Garamond" w:hAnsi="Garamond"/>
        </w:rPr>
        <w:br/>
      </w:r>
      <w:r w:rsidRPr="003B4C42">
        <w:rPr>
          <w:rFonts w:ascii="Garamond" w:hAnsi="Garamond"/>
        </w:rPr>
        <w:t>w ramach zamówienia.</w:t>
      </w:r>
      <w:r w:rsidR="003B4C42" w:rsidRPr="003B4C42">
        <w:rPr>
          <w:rFonts w:ascii="Garamond" w:hAnsi="Garamond"/>
        </w:rPr>
        <w:t xml:space="preserve"> </w:t>
      </w:r>
    </w:p>
    <w:p w14:paraId="2B316164" w14:textId="77777777" w:rsidR="003B4C42" w:rsidRDefault="000319D9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W niniejszym postępowaniu nie mają zastosowania przepisy ustawy PZP, z tego względu oferentom biorącym w nim udział nie przysługują środki ochrony prawnej przewidziane ww. ustawą.</w:t>
      </w:r>
      <w:r w:rsidR="003B4C42" w:rsidRPr="003B4C42">
        <w:rPr>
          <w:rFonts w:ascii="Garamond" w:hAnsi="Garamond"/>
        </w:rPr>
        <w:t xml:space="preserve"> </w:t>
      </w:r>
    </w:p>
    <w:p w14:paraId="2071F5CC" w14:textId="77777777" w:rsidR="003B4C42" w:rsidRDefault="000319D9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14:paraId="4EEF5CFD" w14:textId="77777777" w:rsidR="004D77D4" w:rsidRDefault="000319D9" w:rsidP="00450A78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Zamawiające zastrzega sobie prawo do unieważnienia Zaproszenia do składania ofert na każdym etapie bez podania przyczyny.</w:t>
      </w:r>
    </w:p>
    <w:p w14:paraId="5FC27928" w14:textId="08E999EC" w:rsidR="00A93106" w:rsidRPr="00024ED2" w:rsidRDefault="004D77D4" w:rsidP="00B81C71">
      <w:pPr>
        <w:pStyle w:val="Normal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4D77D4">
        <w:rPr>
          <w:rFonts w:ascii="Garamond" w:hAnsi="Garamond"/>
        </w:rPr>
        <w:lastRenderedPageBreak/>
        <w:t>Oferty niekompletne, bądź otrzymane po terminie składania ofert nie będą rozpatrywan</w:t>
      </w:r>
      <w:r w:rsidR="00057C3D">
        <w:rPr>
          <w:rFonts w:ascii="Garamond" w:hAnsi="Garamond"/>
        </w:rPr>
        <w:t>e.</w:t>
      </w:r>
    </w:p>
    <w:sectPr w:rsidR="00A93106" w:rsidRPr="00024ED2" w:rsidSect="001460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7B1B" w14:textId="77777777" w:rsidR="009B2FFB" w:rsidRDefault="009B2FFB" w:rsidP="00497972">
      <w:r>
        <w:separator/>
      </w:r>
    </w:p>
  </w:endnote>
  <w:endnote w:type="continuationSeparator" w:id="0">
    <w:p w14:paraId="6F7B4F95" w14:textId="77777777" w:rsidR="009B2FFB" w:rsidRDefault="009B2FFB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70EB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  <w:r w:rsidRPr="00C01FA0">
      <w:rPr>
        <w:rFonts w:ascii="PT Serif" w:hAnsi="PT Serif"/>
        <w:sz w:val="18"/>
        <w:szCs w:val="18"/>
      </w:rPr>
      <w:t xml:space="preserve">Program </w:t>
    </w:r>
    <w:r w:rsidRPr="00C01FA0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01FA0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077AC436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</w:p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146081" w:rsidRPr="00C01FA0" w14:paraId="2DF3B9C4" w14:textId="77777777" w:rsidTr="00B943F2">
      <w:trPr>
        <w:trHeight w:val="846"/>
      </w:trPr>
      <w:tc>
        <w:tcPr>
          <w:tcW w:w="4792" w:type="dxa"/>
        </w:tcPr>
        <w:p w14:paraId="0BC6011F" w14:textId="77777777" w:rsidR="00146081" w:rsidRPr="00C01FA0" w:rsidRDefault="00146081" w:rsidP="00146081">
          <w:pPr>
            <w:pStyle w:val="Header"/>
          </w:pPr>
          <w:r>
            <w:rPr>
              <w:noProof/>
              <w:lang w:eastAsia="pl-PL"/>
            </w:rPr>
            <w:drawing>
              <wp:inline distT="0" distB="0" distL="0" distR="0" wp14:anchorId="3365DFED" wp14:editId="664C4B21">
                <wp:extent cx="1641757" cy="63309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4625A9E6" w14:textId="77777777" w:rsidR="00146081" w:rsidRPr="00C01FA0" w:rsidRDefault="00146081" w:rsidP="00146081">
          <w:pPr>
            <w:pStyle w:val="Header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7EB2E7F" wp14:editId="34637B21">
                <wp:extent cx="958291" cy="63326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2A6C8A" w14:textId="77777777"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4892F041" w14:textId="77777777"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14:paraId="4817CCD9" w14:textId="77777777" w:rsidR="000F1106" w:rsidRDefault="000F1106" w:rsidP="00497972">
    <w:pPr>
      <w:pStyle w:val="Footer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9CA8" w14:textId="77777777" w:rsidR="000F1106" w:rsidRDefault="00DE352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14:paraId="354DCDD8" w14:textId="77777777" w:rsidR="000F1106" w:rsidRDefault="000F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D258" w14:textId="77777777" w:rsidR="009B2FFB" w:rsidRDefault="009B2FFB" w:rsidP="00497972">
      <w:r>
        <w:separator/>
      </w:r>
    </w:p>
  </w:footnote>
  <w:footnote w:type="continuationSeparator" w:id="0">
    <w:p w14:paraId="3D853B07" w14:textId="77777777" w:rsidR="009B2FFB" w:rsidRDefault="009B2FFB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5BF7" w14:textId="77777777" w:rsidR="00B12BFD" w:rsidRPr="004536FC" w:rsidRDefault="00B12BFD" w:rsidP="009A32BA">
    <w:pPr>
      <w:pStyle w:val="Header"/>
      <w:tabs>
        <w:tab w:val="clear" w:pos="4536"/>
        <w:tab w:val="clear" w:pos="9072"/>
        <w:tab w:val="left" w:pos="2016"/>
      </w:tabs>
      <w:rPr>
        <w:noProof/>
        <w:lang w:eastAsia="pl-PL"/>
      </w:rPr>
    </w:pP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B12BFD" w:rsidRPr="00B12BFD" w14:paraId="2A9FBDBC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4EE53A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07D424D9" wp14:editId="70963CDF">
                <wp:extent cx="923925" cy="4953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BCBB63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4EAA1F03" wp14:editId="6F74946C">
                <wp:extent cx="1381125" cy="419100"/>
                <wp:effectExtent l="0" t="0" r="9525" b="0"/>
                <wp:docPr id="5" name="Obraz 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6D8C39" w14:textId="77777777" w:rsidR="00B12BFD" w:rsidRPr="00B12BFD" w:rsidRDefault="00B12BFD" w:rsidP="00B12BFD">
          <w:pPr>
            <w:tabs>
              <w:tab w:val="left" w:pos="2016"/>
            </w:tabs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A17BF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A17BF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A17BF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2D01D0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2D01D0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2D01D0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9B2FFB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9B2FFB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9B2FFB">
            <w:rPr>
              <w:rFonts w:eastAsia="Times New Roman"/>
              <w:color w:val="44546A"/>
              <w:szCs w:val="24"/>
              <w:lang w:val="x-none" w:eastAsia="pl-PL"/>
            </w:rPr>
            <w:instrText>INCLUDEPICTURE  "cid:image001.png@01D6EB59.A794C590" \* MERGEFORMATINET</w:instrText>
          </w:r>
          <w:r w:rsidR="009B2FFB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9B2FFB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9B2FFB">
            <w:rPr>
              <w:rFonts w:eastAsia="Times New Roman"/>
              <w:color w:val="44546A"/>
              <w:szCs w:val="24"/>
              <w:lang w:val="x-none" w:eastAsia="pl-PL"/>
            </w:rPr>
            <w:pict w14:anchorId="666EE7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05pt;height:29pt">
                <v:imagedata r:id="rId3" r:href="rId4"/>
              </v:shape>
            </w:pict>
          </w:r>
          <w:r w:rsidR="009B2FFB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2D01D0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A17BF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A93695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47AF1655" wp14:editId="22F88728">
                <wp:extent cx="1304925" cy="3619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3E9356" w14:textId="77777777" w:rsidR="007A353F" w:rsidRPr="004536FC" w:rsidRDefault="007A353F" w:rsidP="009A32BA">
    <w:pPr>
      <w:pStyle w:val="Header"/>
      <w:tabs>
        <w:tab w:val="clear" w:pos="4536"/>
        <w:tab w:val="clear" w:pos="9072"/>
        <w:tab w:val="left" w:pos="2016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9315" w14:textId="77777777"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67777548" wp14:editId="6CDB3241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49" name="Obraz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3023E56B" wp14:editId="6C2512CF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654F8057" wp14:editId="35FB6E3C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09C0CB77" wp14:editId="444A5BA3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894F78" w14:textId="77777777" w:rsidR="000F1106" w:rsidRDefault="000F1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1890"/>
    <w:multiLevelType w:val="multilevel"/>
    <w:tmpl w:val="0415001D"/>
    <w:numStyleLink w:val="Ada"/>
  </w:abstractNum>
  <w:abstractNum w:abstractNumId="3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1D7"/>
    <w:rsid w:val="00003898"/>
    <w:rsid w:val="000071BD"/>
    <w:rsid w:val="000119A8"/>
    <w:rsid w:val="000147F9"/>
    <w:rsid w:val="00021486"/>
    <w:rsid w:val="0002246E"/>
    <w:rsid w:val="00024ED2"/>
    <w:rsid w:val="00025FB5"/>
    <w:rsid w:val="000319D9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57C3D"/>
    <w:rsid w:val="00060A79"/>
    <w:rsid w:val="00065242"/>
    <w:rsid w:val="00070B09"/>
    <w:rsid w:val="000746F5"/>
    <w:rsid w:val="00074E12"/>
    <w:rsid w:val="00077A65"/>
    <w:rsid w:val="000914AE"/>
    <w:rsid w:val="000A5CCB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1DA7"/>
    <w:rsid w:val="001022D7"/>
    <w:rsid w:val="00105DBA"/>
    <w:rsid w:val="001064BE"/>
    <w:rsid w:val="001069F8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081"/>
    <w:rsid w:val="00146922"/>
    <w:rsid w:val="0015011D"/>
    <w:rsid w:val="00150176"/>
    <w:rsid w:val="00150B65"/>
    <w:rsid w:val="00157EB2"/>
    <w:rsid w:val="00162DD5"/>
    <w:rsid w:val="00163DBB"/>
    <w:rsid w:val="00164E47"/>
    <w:rsid w:val="001652F4"/>
    <w:rsid w:val="00166F0F"/>
    <w:rsid w:val="00171246"/>
    <w:rsid w:val="001719D9"/>
    <w:rsid w:val="0017344D"/>
    <w:rsid w:val="00176463"/>
    <w:rsid w:val="00176BE4"/>
    <w:rsid w:val="00181D25"/>
    <w:rsid w:val="00181E54"/>
    <w:rsid w:val="00183675"/>
    <w:rsid w:val="00191295"/>
    <w:rsid w:val="00191DE5"/>
    <w:rsid w:val="00192168"/>
    <w:rsid w:val="00193A86"/>
    <w:rsid w:val="00195171"/>
    <w:rsid w:val="001958CC"/>
    <w:rsid w:val="00195B2A"/>
    <w:rsid w:val="001B4474"/>
    <w:rsid w:val="001B6B35"/>
    <w:rsid w:val="001C16BB"/>
    <w:rsid w:val="001C4F53"/>
    <w:rsid w:val="001C526D"/>
    <w:rsid w:val="001C6B91"/>
    <w:rsid w:val="001D1B85"/>
    <w:rsid w:val="001D24B0"/>
    <w:rsid w:val="001D2DD9"/>
    <w:rsid w:val="001D54CE"/>
    <w:rsid w:val="001D7DA9"/>
    <w:rsid w:val="001E226E"/>
    <w:rsid w:val="001E7D8E"/>
    <w:rsid w:val="001F2DE9"/>
    <w:rsid w:val="001F32D3"/>
    <w:rsid w:val="001F61A8"/>
    <w:rsid w:val="001F7B34"/>
    <w:rsid w:val="0020098D"/>
    <w:rsid w:val="00205551"/>
    <w:rsid w:val="00206BC4"/>
    <w:rsid w:val="002101AD"/>
    <w:rsid w:val="00214B33"/>
    <w:rsid w:val="0021572B"/>
    <w:rsid w:val="00216CDD"/>
    <w:rsid w:val="00217D9D"/>
    <w:rsid w:val="00220DCB"/>
    <w:rsid w:val="0022252F"/>
    <w:rsid w:val="00225732"/>
    <w:rsid w:val="0024220F"/>
    <w:rsid w:val="00243AF1"/>
    <w:rsid w:val="00244848"/>
    <w:rsid w:val="00247AC1"/>
    <w:rsid w:val="00250993"/>
    <w:rsid w:val="00252345"/>
    <w:rsid w:val="00252C53"/>
    <w:rsid w:val="002568B4"/>
    <w:rsid w:val="00260F51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075B"/>
    <w:rsid w:val="002924BD"/>
    <w:rsid w:val="002960D5"/>
    <w:rsid w:val="00296585"/>
    <w:rsid w:val="002A16EC"/>
    <w:rsid w:val="002A5332"/>
    <w:rsid w:val="002A595D"/>
    <w:rsid w:val="002A5F23"/>
    <w:rsid w:val="002A6418"/>
    <w:rsid w:val="002A68C1"/>
    <w:rsid w:val="002C1B0A"/>
    <w:rsid w:val="002C1D90"/>
    <w:rsid w:val="002C6488"/>
    <w:rsid w:val="002D01D0"/>
    <w:rsid w:val="002D09A6"/>
    <w:rsid w:val="002D4690"/>
    <w:rsid w:val="002D5C51"/>
    <w:rsid w:val="002D6A9B"/>
    <w:rsid w:val="002E196F"/>
    <w:rsid w:val="002E24CC"/>
    <w:rsid w:val="002E481F"/>
    <w:rsid w:val="002E4E68"/>
    <w:rsid w:val="002E5949"/>
    <w:rsid w:val="002F057F"/>
    <w:rsid w:val="002F3CE5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42B4A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765A2"/>
    <w:rsid w:val="003824D6"/>
    <w:rsid w:val="00385259"/>
    <w:rsid w:val="003855B8"/>
    <w:rsid w:val="0038569B"/>
    <w:rsid w:val="00385BE4"/>
    <w:rsid w:val="0039168D"/>
    <w:rsid w:val="00392AE6"/>
    <w:rsid w:val="0039311D"/>
    <w:rsid w:val="00393B38"/>
    <w:rsid w:val="003B3205"/>
    <w:rsid w:val="003B4C42"/>
    <w:rsid w:val="003B5033"/>
    <w:rsid w:val="003B5EA5"/>
    <w:rsid w:val="003B72A3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41D9"/>
    <w:rsid w:val="003E4BDC"/>
    <w:rsid w:val="003E78BA"/>
    <w:rsid w:val="003F0509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0A78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1513"/>
    <w:rsid w:val="004925EC"/>
    <w:rsid w:val="00492A8E"/>
    <w:rsid w:val="00496053"/>
    <w:rsid w:val="00497972"/>
    <w:rsid w:val="004A0851"/>
    <w:rsid w:val="004A16C3"/>
    <w:rsid w:val="004A44BB"/>
    <w:rsid w:val="004A458D"/>
    <w:rsid w:val="004A4960"/>
    <w:rsid w:val="004A5549"/>
    <w:rsid w:val="004B0E54"/>
    <w:rsid w:val="004B529F"/>
    <w:rsid w:val="004B6073"/>
    <w:rsid w:val="004B60A0"/>
    <w:rsid w:val="004C027B"/>
    <w:rsid w:val="004C459E"/>
    <w:rsid w:val="004C4CD8"/>
    <w:rsid w:val="004C5EC3"/>
    <w:rsid w:val="004C7A30"/>
    <w:rsid w:val="004D24B4"/>
    <w:rsid w:val="004D6425"/>
    <w:rsid w:val="004D6BA1"/>
    <w:rsid w:val="004D77D4"/>
    <w:rsid w:val="004E098C"/>
    <w:rsid w:val="004E5EE1"/>
    <w:rsid w:val="004F60B2"/>
    <w:rsid w:val="00513954"/>
    <w:rsid w:val="00517462"/>
    <w:rsid w:val="00517BBA"/>
    <w:rsid w:val="00520371"/>
    <w:rsid w:val="005226D2"/>
    <w:rsid w:val="005234D8"/>
    <w:rsid w:val="00524619"/>
    <w:rsid w:val="005251BF"/>
    <w:rsid w:val="00525F1A"/>
    <w:rsid w:val="00530423"/>
    <w:rsid w:val="005341D0"/>
    <w:rsid w:val="005349B3"/>
    <w:rsid w:val="0053645D"/>
    <w:rsid w:val="00542459"/>
    <w:rsid w:val="005432DA"/>
    <w:rsid w:val="005437DA"/>
    <w:rsid w:val="00543943"/>
    <w:rsid w:val="0054463A"/>
    <w:rsid w:val="0055086D"/>
    <w:rsid w:val="00553B2D"/>
    <w:rsid w:val="00557D0E"/>
    <w:rsid w:val="005614C4"/>
    <w:rsid w:val="00564F62"/>
    <w:rsid w:val="00574A21"/>
    <w:rsid w:val="00580260"/>
    <w:rsid w:val="00580B8B"/>
    <w:rsid w:val="00583F09"/>
    <w:rsid w:val="00583FDD"/>
    <w:rsid w:val="00591006"/>
    <w:rsid w:val="005927F0"/>
    <w:rsid w:val="005A17F9"/>
    <w:rsid w:val="005A221B"/>
    <w:rsid w:val="005A4996"/>
    <w:rsid w:val="005A5C60"/>
    <w:rsid w:val="005A5DA3"/>
    <w:rsid w:val="005A78C0"/>
    <w:rsid w:val="005B0D7F"/>
    <w:rsid w:val="005B12E8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C5D4A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5F747F"/>
    <w:rsid w:val="00603B80"/>
    <w:rsid w:val="006059AD"/>
    <w:rsid w:val="00606B8B"/>
    <w:rsid w:val="00607020"/>
    <w:rsid w:val="00610340"/>
    <w:rsid w:val="00612C06"/>
    <w:rsid w:val="00613A3E"/>
    <w:rsid w:val="006229F7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7250B"/>
    <w:rsid w:val="006735AB"/>
    <w:rsid w:val="00674455"/>
    <w:rsid w:val="006745F6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27B9"/>
    <w:rsid w:val="006B29F6"/>
    <w:rsid w:val="006B3CFD"/>
    <w:rsid w:val="006B44FB"/>
    <w:rsid w:val="006B713E"/>
    <w:rsid w:val="006C02FC"/>
    <w:rsid w:val="006C5765"/>
    <w:rsid w:val="006C753F"/>
    <w:rsid w:val="006C76F6"/>
    <w:rsid w:val="006D27B6"/>
    <w:rsid w:val="006D32C9"/>
    <w:rsid w:val="006D4E9F"/>
    <w:rsid w:val="006D625A"/>
    <w:rsid w:val="006D640B"/>
    <w:rsid w:val="006D72FD"/>
    <w:rsid w:val="006E351E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46E4"/>
    <w:rsid w:val="0073770E"/>
    <w:rsid w:val="00743545"/>
    <w:rsid w:val="00745537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730DE"/>
    <w:rsid w:val="007844C0"/>
    <w:rsid w:val="0078515F"/>
    <w:rsid w:val="00787112"/>
    <w:rsid w:val="00790765"/>
    <w:rsid w:val="00790990"/>
    <w:rsid w:val="00792249"/>
    <w:rsid w:val="007A17BF"/>
    <w:rsid w:val="007A21CD"/>
    <w:rsid w:val="007A353F"/>
    <w:rsid w:val="007B74D2"/>
    <w:rsid w:val="007C055B"/>
    <w:rsid w:val="007C73B2"/>
    <w:rsid w:val="007C73C6"/>
    <w:rsid w:val="007D1400"/>
    <w:rsid w:val="007D3012"/>
    <w:rsid w:val="007D3845"/>
    <w:rsid w:val="007D3E1C"/>
    <w:rsid w:val="007E14EA"/>
    <w:rsid w:val="007E3B0D"/>
    <w:rsid w:val="007E50A4"/>
    <w:rsid w:val="007F7A86"/>
    <w:rsid w:val="00803486"/>
    <w:rsid w:val="0080653A"/>
    <w:rsid w:val="008070F0"/>
    <w:rsid w:val="00810571"/>
    <w:rsid w:val="00820D7A"/>
    <w:rsid w:val="008227C2"/>
    <w:rsid w:val="008276BC"/>
    <w:rsid w:val="00836170"/>
    <w:rsid w:val="008367FE"/>
    <w:rsid w:val="00837BC0"/>
    <w:rsid w:val="00841542"/>
    <w:rsid w:val="008428E7"/>
    <w:rsid w:val="008456E3"/>
    <w:rsid w:val="008472CA"/>
    <w:rsid w:val="00852C80"/>
    <w:rsid w:val="008561CC"/>
    <w:rsid w:val="0085708E"/>
    <w:rsid w:val="00857217"/>
    <w:rsid w:val="00866947"/>
    <w:rsid w:val="008679F1"/>
    <w:rsid w:val="00870794"/>
    <w:rsid w:val="00874BA7"/>
    <w:rsid w:val="00880119"/>
    <w:rsid w:val="008803F5"/>
    <w:rsid w:val="00880A7C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4434"/>
    <w:rsid w:val="008A5769"/>
    <w:rsid w:val="008A784B"/>
    <w:rsid w:val="008B35C6"/>
    <w:rsid w:val="008C2726"/>
    <w:rsid w:val="008C4CBD"/>
    <w:rsid w:val="008C7657"/>
    <w:rsid w:val="008C779E"/>
    <w:rsid w:val="008D3189"/>
    <w:rsid w:val="008D4052"/>
    <w:rsid w:val="008D4EED"/>
    <w:rsid w:val="008D680E"/>
    <w:rsid w:val="008E3109"/>
    <w:rsid w:val="008E33CD"/>
    <w:rsid w:val="008E376A"/>
    <w:rsid w:val="008E4D04"/>
    <w:rsid w:val="008E54B7"/>
    <w:rsid w:val="008E64D6"/>
    <w:rsid w:val="008F27B2"/>
    <w:rsid w:val="008F2CA4"/>
    <w:rsid w:val="008F2D1E"/>
    <w:rsid w:val="008F7A8B"/>
    <w:rsid w:val="008F7D90"/>
    <w:rsid w:val="00906103"/>
    <w:rsid w:val="00913F23"/>
    <w:rsid w:val="009162F2"/>
    <w:rsid w:val="00916F63"/>
    <w:rsid w:val="009178BA"/>
    <w:rsid w:val="00917956"/>
    <w:rsid w:val="00917B2F"/>
    <w:rsid w:val="00920C85"/>
    <w:rsid w:val="00924016"/>
    <w:rsid w:val="00926499"/>
    <w:rsid w:val="009326BF"/>
    <w:rsid w:val="009354AD"/>
    <w:rsid w:val="00941AD7"/>
    <w:rsid w:val="009451B6"/>
    <w:rsid w:val="00951CE0"/>
    <w:rsid w:val="009521CB"/>
    <w:rsid w:val="00956CAE"/>
    <w:rsid w:val="00956D23"/>
    <w:rsid w:val="009574C5"/>
    <w:rsid w:val="0096169F"/>
    <w:rsid w:val="009619C7"/>
    <w:rsid w:val="00961DFF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1AA5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2FFB"/>
    <w:rsid w:val="009B6DE1"/>
    <w:rsid w:val="009B7E35"/>
    <w:rsid w:val="009C1257"/>
    <w:rsid w:val="009C292E"/>
    <w:rsid w:val="009C2CEF"/>
    <w:rsid w:val="009C334B"/>
    <w:rsid w:val="009C41E0"/>
    <w:rsid w:val="009C4B5E"/>
    <w:rsid w:val="009D2350"/>
    <w:rsid w:val="009D2405"/>
    <w:rsid w:val="009D3B72"/>
    <w:rsid w:val="009D616C"/>
    <w:rsid w:val="009D6F8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81D"/>
    <w:rsid w:val="00A23C98"/>
    <w:rsid w:val="00A2418F"/>
    <w:rsid w:val="00A25949"/>
    <w:rsid w:val="00A26511"/>
    <w:rsid w:val="00A267AF"/>
    <w:rsid w:val="00A3155B"/>
    <w:rsid w:val="00A330FD"/>
    <w:rsid w:val="00A34797"/>
    <w:rsid w:val="00A40408"/>
    <w:rsid w:val="00A41ACB"/>
    <w:rsid w:val="00A44C51"/>
    <w:rsid w:val="00A50190"/>
    <w:rsid w:val="00A57B57"/>
    <w:rsid w:val="00A6197C"/>
    <w:rsid w:val="00A63806"/>
    <w:rsid w:val="00A67D7B"/>
    <w:rsid w:val="00A72738"/>
    <w:rsid w:val="00A73699"/>
    <w:rsid w:val="00A7449B"/>
    <w:rsid w:val="00A76EBE"/>
    <w:rsid w:val="00A77F1A"/>
    <w:rsid w:val="00A835A0"/>
    <w:rsid w:val="00A91CEC"/>
    <w:rsid w:val="00A93106"/>
    <w:rsid w:val="00A97F4B"/>
    <w:rsid w:val="00AA0B39"/>
    <w:rsid w:val="00AA1F88"/>
    <w:rsid w:val="00AA4882"/>
    <w:rsid w:val="00AB1CD1"/>
    <w:rsid w:val="00AB3E85"/>
    <w:rsid w:val="00AB6533"/>
    <w:rsid w:val="00AB79C3"/>
    <w:rsid w:val="00AC4C96"/>
    <w:rsid w:val="00AC7378"/>
    <w:rsid w:val="00AD0324"/>
    <w:rsid w:val="00AD3EA4"/>
    <w:rsid w:val="00AD456E"/>
    <w:rsid w:val="00AD5978"/>
    <w:rsid w:val="00AD5B45"/>
    <w:rsid w:val="00AE0B2E"/>
    <w:rsid w:val="00AE1AD9"/>
    <w:rsid w:val="00AE1FE0"/>
    <w:rsid w:val="00AE2B32"/>
    <w:rsid w:val="00AE4D6F"/>
    <w:rsid w:val="00AF5B59"/>
    <w:rsid w:val="00B03ECD"/>
    <w:rsid w:val="00B0445B"/>
    <w:rsid w:val="00B0457D"/>
    <w:rsid w:val="00B04819"/>
    <w:rsid w:val="00B04C2B"/>
    <w:rsid w:val="00B10D2E"/>
    <w:rsid w:val="00B11A3A"/>
    <w:rsid w:val="00B11CF1"/>
    <w:rsid w:val="00B12468"/>
    <w:rsid w:val="00B12BFD"/>
    <w:rsid w:val="00B22DE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60CA9"/>
    <w:rsid w:val="00B6127B"/>
    <w:rsid w:val="00B71E06"/>
    <w:rsid w:val="00B7708B"/>
    <w:rsid w:val="00B80729"/>
    <w:rsid w:val="00B80A28"/>
    <w:rsid w:val="00B80D1C"/>
    <w:rsid w:val="00B81C71"/>
    <w:rsid w:val="00B87CF0"/>
    <w:rsid w:val="00B9054E"/>
    <w:rsid w:val="00B9094E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0607"/>
    <w:rsid w:val="00BC5AA5"/>
    <w:rsid w:val="00BD0E9D"/>
    <w:rsid w:val="00BD22AC"/>
    <w:rsid w:val="00BD7A1E"/>
    <w:rsid w:val="00BE22BF"/>
    <w:rsid w:val="00BE2635"/>
    <w:rsid w:val="00BE468E"/>
    <w:rsid w:val="00BE5983"/>
    <w:rsid w:val="00BE6717"/>
    <w:rsid w:val="00BF04FD"/>
    <w:rsid w:val="00BF2E8B"/>
    <w:rsid w:val="00BF68BC"/>
    <w:rsid w:val="00C018D8"/>
    <w:rsid w:val="00C02055"/>
    <w:rsid w:val="00C1072A"/>
    <w:rsid w:val="00C12333"/>
    <w:rsid w:val="00C1365C"/>
    <w:rsid w:val="00C16691"/>
    <w:rsid w:val="00C20E9A"/>
    <w:rsid w:val="00C25063"/>
    <w:rsid w:val="00C25AC7"/>
    <w:rsid w:val="00C27304"/>
    <w:rsid w:val="00C32131"/>
    <w:rsid w:val="00C332A7"/>
    <w:rsid w:val="00C34F2E"/>
    <w:rsid w:val="00C40134"/>
    <w:rsid w:val="00C519FA"/>
    <w:rsid w:val="00C51A19"/>
    <w:rsid w:val="00C52794"/>
    <w:rsid w:val="00C55AED"/>
    <w:rsid w:val="00C55C71"/>
    <w:rsid w:val="00C55D7F"/>
    <w:rsid w:val="00C656A5"/>
    <w:rsid w:val="00C67BA2"/>
    <w:rsid w:val="00C726C7"/>
    <w:rsid w:val="00C74AE4"/>
    <w:rsid w:val="00C7737C"/>
    <w:rsid w:val="00C80512"/>
    <w:rsid w:val="00C80A18"/>
    <w:rsid w:val="00C824AE"/>
    <w:rsid w:val="00C92F5E"/>
    <w:rsid w:val="00C952FD"/>
    <w:rsid w:val="00CA602E"/>
    <w:rsid w:val="00CA7697"/>
    <w:rsid w:val="00CA7F41"/>
    <w:rsid w:val="00CB04F1"/>
    <w:rsid w:val="00CB4D91"/>
    <w:rsid w:val="00CC04E5"/>
    <w:rsid w:val="00CC2021"/>
    <w:rsid w:val="00CC3B43"/>
    <w:rsid w:val="00CC3B6A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40E1"/>
    <w:rsid w:val="00CF5387"/>
    <w:rsid w:val="00CF5CC7"/>
    <w:rsid w:val="00CF718A"/>
    <w:rsid w:val="00CF7736"/>
    <w:rsid w:val="00D00883"/>
    <w:rsid w:val="00D01E5D"/>
    <w:rsid w:val="00D04545"/>
    <w:rsid w:val="00D05BA4"/>
    <w:rsid w:val="00D0613C"/>
    <w:rsid w:val="00D104BF"/>
    <w:rsid w:val="00D12126"/>
    <w:rsid w:val="00D17204"/>
    <w:rsid w:val="00D176C7"/>
    <w:rsid w:val="00D30730"/>
    <w:rsid w:val="00D30F6D"/>
    <w:rsid w:val="00D323E5"/>
    <w:rsid w:val="00D34834"/>
    <w:rsid w:val="00D34AD2"/>
    <w:rsid w:val="00D37493"/>
    <w:rsid w:val="00D40D9B"/>
    <w:rsid w:val="00D41839"/>
    <w:rsid w:val="00D422D5"/>
    <w:rsid w:val="00D445BA"/>
    <w:rsid w:val="00D44ADB"/>
    <w:rsid w:val="00D56A82"/>
    <w:rsid w:val="00D60C7C"/>
    <w:rsid w:val="00D60CA9"/>
    <w:rsid w:val="00D63778"/>
    <w:rsid w:val="00D67329"/>
    <w:rsid w:val="00D67D64"/>
    <w:rsid w:val="00D710D9"/>
    <w:rsid w:val="00D82493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1E27"/>
    <w:rsid w:val="00DB57C0"/>
    <w:rsid w:val="00DB6241"/>
    <w:rsid w:val="00DC05EC"/>
    <w:rsid w:val="00DC06AA"/>
    <w:rsid w:val="00DC1036"/>
    <w:rsid w:val="00DC25AA"/>
    <w:rsid w:val="00DD028C"/>
    <w:rsid w:val="00DD28FA"/>
    <w:rsid w:val="00DD4E7B"/>
    <w:rsid w:val="00DD5696"/>
    <w:rsid w:val="00DE0660"/>
    <w:rsid w:val="00DE0E6D"/>
    <w:rsid w:val="00DE2240"/>
    <w:rsid w:val="00DE3524"/>
    <w:rsid w:val="00DE45BA"/>
    <w:rsid w:val="00DE53D5"/>
    <w:rsid w:val="00DF0B0A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1677E"/>
    <w:rsid w:val="00E225E7"/>
    <w:rsid w:val="00E24407"/>
    <w:rsid w:val="00E25E12"/>
    <w:rsid w:val="00E26187"/>
    <w:rsid w:val="00E2775A"/>
    <w:rsid w:val="00E32CC5"/>
    <w:rsid w:val="00E32F70"/>
    <w:rsid w:val="00E36C25"/>
    <w:rsid w:val="00E426AE"/>
    <w:rsid w:val="00E429E5"/>
    <w:rsid w:val="00E43C8A"/>
    <w:rsid w:val="00E450CF"/>
    <w:rsid w:val="00E512FE"/>
    <w:rsid w:val="00E52503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3D6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7915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7A1"/>
    <w:rsid w:val="00F21A06"/>
    <w:rsid w:val="00F33F41"/>
    <w:rsid w:val="00F365CE"/>
    <w:rsid w:val="00F40917"/>
    <w:rsid w:val="00F44332"/>
    <w:rsid w:val="00F464CE"/>
    <w:rsid w:val="00F47619"/>
    <w:rsid w:val="00F47C09"/>
    <w:rsid w:val="00F50243"/>
    <w:rsid w:val="00F5085F"/>
    <w:rsid w:val="00F54E6D"/>
    <w:rsid w:val="00F57B43"/>
    <w:rsid w:val="00F641ED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4029"/>
    <w:rsid w:val="00FD7F2C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C81E7"/>
  <w15:docId w15:val="{F20B3F6D-6C84-491A-8FF8-6C553CC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065"/>
    <w:rPr>
      <w:rFonts w:eastAsia="Calibri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3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7972"/>
    <w:rPr>
      <w:rFonts w:eastAsia="Calibri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7972"/>
    <w:rPr>
      <w:rFonts w:eastAsia="Calibri"/>
      <w:sz w:val="24"/>
      <w:lang w:eastAsia="en-US"/>
    </w:rPr>
  </w:style>
  <w:style w:type="character" w:styleId="CommentReference">
    <w:name w:val="annotation reference"/>
    <w:rsid w:val="00A41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ACB"/>
    <w:rPr>
      <w:sz w:val="20"/>
    </w:rPr>
  </w:style>
  <w:style w:type="character" w:customStyle="1" w:styleId="CommentTextChar">
    <w:name w:val="Comment Text Char"/>
    <w:link w:val="CommentText"/>
    <w:rsid w:val="00A41ACB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1ACB"/>
    <w:rPr>
      <w:b/>
      <w:bCs/>
    </w:rPr>
  </w:style>
  <w:style w:type="character" w:customStyle="1" w:styleId="CommentSubjectChar">
    <w:name w:val="Comment Subject Char"/>
    <w:link w:val="CommentSubject"/>
    <w:rsid w:val="00A41ACB"/>
    <w:rPr>
      <w:rFonts w:eastAsia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A41A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TableNormal"/>
    <w:next w:val="TableGrid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64AEF"/>
    <w:rPr>
      <w:sz w:val="20"/>
    </w:rPr>
  </w:style>
  <w:style w:type="character" w:customStyle="1" w:styleId="EndnoteTextChar">
    <w:name w:val="Endnote Text Char"/>
    <w:link w:val="EndnoteText"/>
    <w:rsid w:val="00664AEF"/>
    <w:rPr>
      <w:rFonts w:eastAsia="Calibri"/>
      <w:lang w:eastAsia="en-US"/>
    </w:rPr>
  </w:style>
  <w:style w:type="character" w:styleId="EndnoteReference">
    <w:name w:val="endnote reference"/>
    <w:rsid w:val="00664AEF"/>
    <w:rPr>
      <w:vertAlign w:val="superscript"/>
    </w:rPr>
  </w:style>
  <w:style w:type="character" w:styleId="Hyperlink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Strong">
    <w:name w:val="Strong"/>
    <w:uiPriority w:val="22"/>
    <w:qFormat/>
    <w:rsid w:val="001958CC"/>
    <w:rPr>
      <w:b/>
      <w:bCs/>
    </w:rPr>
  </w:style>
  <w:style w:type="character" w:styleId="Emphasis">
    <w:name w:val="Emphasis"/>
    <w:uiPriority w:val="20"/>
    <w:qFormat/>
    <w:rsid w:val="001958CC"/>
    <w:rPr>
      <w:i/>
      <w:iCs/>
    </w:rPr>
  </w:style>
  <w:style w:type="paragraph" w:styleId="NoSpacing">
    <w:name w:val="No Spacing"/>
    <w:uiPriority w:val="99"/>
    <w:qFormat/>
    <w:rsid w:val="00636CB5"/>
    <w:rPr>
      <w:rFonts w:eastAsia="Calibri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13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13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1395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numbering" w:customStyle="1" w:styleId="Ada">
    <w:name w:val="Ada"/>
    <w:uiPriority w:val="99"/>
    <w:rsid w:val="00951CE0"/>
    <w:pPr>
      <w:numPr>
        <w:numId w:val="1"/>
      </w:numPr>
    </w:pPr>
  </w:style>
  <w:style w:type="table" w:styleId="GridTable1Light-Accent3">
    <w:name w:val="Grid Table 1 Light Accent 3"/>
    <w:basedOn w:val="TableNormal"/>
    <w:uiPriority w:val="46"/>
    <w:rsid w:val="00A26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A26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PlainTable5">
    <w:name w:val="Plain Table 5"/>
    <w:basedOn w:val="TableNormal"/>
    <w:uiPriority w:val="45"/>
    <w:rsid w:val="00A26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A26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ubator4@urk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nislaw.bacior@ur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dia.kleczek@urk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EB59.A794C5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02CD-5271-4D1C-9B39-38021923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do ogłoszenia o konkursie</vt:lpstr>
      <vt:lpstr>Załącznik do ogłoszenia o konkursie</vt:lpstr>
    </vt:vector>
  </TitlesOfParts>
  <Company>MEiN-nauka</Company>
  <LinksUpToDate>false</LinksUpToDate>
  <CharactersWithSpaces>9822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klaudiakleczek@outlook.com</cp:lastModifiedBy>
  <cp:revision>47</cp:revision>
  <cp:lastPrinted>2021-03-11T17:14:00Z</cp:lastPrinted>
  <dcterms:created xsi:type="dcterms:W3CDTF">2021-03-11T13:42:00Z</dcterms:created>
  <dcterms:modified xsi:type="dcterms:W3CDTF">2021-03-30T16:52:00Z</dcterms:modified>
</cp:coreProperties>
</file>