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255892">
        <w:rPr>
          <w:rFonts w:ascii="Garamond" w:hAnsi="Garamond"/>
        </w:rPr>
        <w:t>28.10</w:t>
      </w:r>
      <w:r w:rsidR="00CC3B6A">
        <w:rPr>
          <w:rFonts w:ascii="Garamond" w:hAnsi="Garamond"/>
        </w:rPr>
        <w:t>.202</w:t>
      </w:r>
      <w:r w:rsidR="00255892">
        <w:rPr>
          <w:rFonts w:ascii="Garamond" w:hAnsi="Garamond"/>
        </w:rPr>
        <w:t>2</w:t>
      </w:r>
      <w:r w:rsidR="000319D9" w:rsidRPr="00951CE0">
        <w:rPr>
          <w:rFonts w:ascii="Garamond" w:hAnsi="Garamond"/>
        </w:rPr>
        <w:t xml:space="preserve"> r.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Pr="00962DE5">
        <w:rPr>
          <w:rStyle w:val="Pogrubienie"/>
          <w:rFonts w:ascii="Garamond" w:hAnsi="Garamond"/>
          <w:sz w:val="20"/>
          <w:u w:val="single"/>
        </w:rPr>
        <w:t>w celu oszacowania wartości zamówienia</w:t>
      </w:r>
      <w:r w:rsidRPr="009C6C1F">
        <w:rPr>
          <w:rStyle w:val="Pogrubienie"/>
          <w:rFonts w:ascii="Garamond" w:hAnsi="Garamond"/>
          <w:sz w:val="20"/>
        </w:rPr>
        <w:t>)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:rsidR="00951CE0" w:rsidRPr="00255892" w:rsidRDefault="006D4E9F" w:rsidP="00255892">
      <w:pPr>
        <w:pStyle w:val="NormalnyWeb"/>
        <w:spacing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dotyczące </w:t>
      </w:r>
      <w:r w:rsidR="00F464CE">
        <w:rPr>
          <w:rFonts w:ascii="Garamond" w:hAnsi="Garamond"/>
          <w:bCs/>
        </w:rPr>
        <w:t xml:space="preserve">wykonania usługi tj. </w:t>
      </w:r>
      <w:r w:rsidR="00255892" w:rsidRPr="00255892">
        <w:rPr>
          <w:rFonts w:ascii="Garamond" w:hAnsi="Garamond"/>
          <w:b/>
          <w:bCs/>
        </w:rPr>
        <w:t>świadczenie kompleksowych usług rzecznika patentowego obejmujących przygotowanie dokumentacji zgłoszeniowej i dokonanie zgłoszenia w</w:t>
      </w:r>
      <w:r w:rsidR="00060490">
        <w:rPr>
          <w:rFonts w:ascii="Garamond" w:hAnsi="Garamond"/>
          <w:b/>
          <w:bCs/>
        </w:rPr>
        <w:t> </w:t>
      </w:r>
      <w:bookmarkStart w:id="0" w:name="_GoBack"/>
      <w:bookmarkEnd w:id="0"/>
      <w:r w:rsidR="00255892" w:rsidRPr="00255892">
        <w:rPr>
          <w:rFonts w:ascii="Garamond" w:hAnsi="Garamond"/>
          <w:b/>
          <w:bCs/>
        </w:rPr>
        <w:t xml:space="preserve">Urzędzie Patentowym RP 5 wynalazków opracowanych w ramach pracy przedwdrożeniowej pn. „Sałata </w:t>
      </w:r>
      <w:proofErr w:type="spellStart"/>
      <w:r w:rsidR="00255892" w:rsidRPr="00255892">
        <w:rPr>
          <w:rFonts w:ascii="Garamond" w:hAnsi="Garamond"/>
          <w:b/>
          <w:bCs/>
        </w:rPr>
        <w:t>biofortyfikowana</w:t>
      </w:r>
      <w:proofErr w:type="spellEnd"/>
      <w:r w:rsidR="00255892" w:rsidRPr="00255892">
        <w:rPr>
          <w:rFonts w:ascii="Garamond" w:hAnsi="Garamond"/>
          <w:b/>
          <w:bCs/>
        </w:rPr>
        <w:t xml:space="preserve"> organicznymi związkami jodu jako suplement diety w profilaktyce i wspomaganiu leczenia COVID-19”</w:t>
      </w:r>
      <w:r w:rsidRPr="00650CC2">
        <w:rPr>
          <w:rFonts w:ascii="Garamond" w:hAnsi="Garamond"/>
          <w:b/>
          <w:bCs/>
        </w:rPr>
        <w:t>,</w:t>
      </w:r>
      <w:r w:rsidR="00255892">
        <w:rPr>
          <w:rFonts w:ascii="Garamond" w:hAnsi="Garamond"/>
          <w:b/>
          <w:bCs/>
        </w:rPr>
        <w:t xml:space="preserve"> </w:t>
      </w:r>
      <w:r w:rsidR="000319D9"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="000319D9"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="000319D9"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="000319D9"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="000319D9"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="000319D9"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="000319D9"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Klaudia Kłeczek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146081" w:rsidRPr="00E26841">
          <w:rPr>
            <w:rStyle w:val="Hipercze"/>
            <w:rFonts w:ascii="Garamond" w:hAnsi="Garamond"/>
          </w:rPr>
          <w:t>klaudia.kleczek@urk.edu.pl</w:t>
        </w:r>
      </w:hyperlink>
    </w:p>
    <w:p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lastRenderedPageBreak/>
        <w:t>imię i nazwisko:</w:t>
      </w:r>
      <w:r w:rsidRPr="00951CE0">
        <w:rPr>
          <w:rFonts w:ascii="Garamond" w:hAnsi="Garamond"/>
          <w:b/>
        </w:rPr>
        <w:t xml:space="preserve"> </w:t>
      </w:r>
      <w:r w:rsidR="00255892" w:rsidRPr="00255892">
        <w:rPr>
          <w:rFonts w:ascii="Garamond" w:hAnsi="Garamond"/>
          <w:b/>
        </w:rPr>
        <w:t>dr hab. inż. Aneta Koronowicz, prof. URK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255892" w:rsidRPr="00255892">
        <w:rPr>
          <w:rFonts w:ascii="Garamond" w:hAnsi="Garamond"/>
        </w:rPr>
        <w:t>12 662 48 31</w:t>
      </w:r>
    </w:p>
    <w:p w:rsidR="002756C2" w:rsidRDefault="00951CE0" w:rsidP="00951CE0">
      <w:pPr>
        <w:pStyle w:val="NormalnyWeb"/>
        <w:spacing w:before="0" w:beforeAutospacing="0" w:after="0" w:afterAutospacing="0" w:line="276" w:lineRule="auto"/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255892" w:rsidRPr="00740E46">
          <w:rPr>
            <w:rStyle w:val="Hipercze"/>
          </w:rPr>
          <w:t>aneta.koronowicz@urk.edu.pl</w:t>
        </w:r>
      </w:hyperlink>
    </w:p>
    <w:p w:rsidR="00255892" w:rsidRPr="008F3F1E" w:rsidRDefault="0025589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:rsidR="00214B33" w:rsidRPr="007D3012" w:rsidRDefault="00214B33" w:rsidP="00214B3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8C4CBD" w:rsidRPr="008C4CBD" w:rsidRDefault="00580B4D" w:rsidP="00BE0D63">
      <w:pPr>
        <w:pStyle w:val="NormalnyWeb"/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580B4D">
        <w:rPr>
          <w:rStyle w:val="Pogrubienie"/>
          <w:rFonts w:ascii="Garamond" w:hAnsi="Garamond"/>
          <w:b w:val="0"/>
          <w:bCs w:val="0"/>
        </w:rPr>
        <w:t xml:space="preserve">Przedmiotem niniejszego postępowania jest </w:t>
      </w:r>
      <w:r>
        <w:rPr>
          <w:rStyle w:val="Pogrubienie"/>
          <w:rFonts w:ascii="Garamond" w:hAnsi="Garamond"/>
          <w:b w:val="0"/>
          <w:bCs w:val="0"/>
        </w:rPr>
        <w:t>realizacja</w:t>
      </w:r>
      <w:r w:rsidRPr="00580B4D">
        <w:rPr>
          <w:rStyle w:val="Pogrubienie"/>
          <w:rFonts w:ascii="Garamond" w:hAnsi="Garamond"/>
          <w:b w:val="0"/>
          <w:bCs w:val="0"/>
        </w:rPr>
        <w:t xml:space="preserve"> zamówienia tj. świadczenie kompleksowych usług rzecznika patentowego obejmujących przygotowanie dokumentacji zgłoszeniowej </w:t>
      </w:r>
      <w:r>
        <w:rPr>
          <w:rStyle w:val="Pogrubienie"/>
          <w:rFonts w:ascii="Garamond" w:hAnsi="Garamond"/>
          <w:b w:val="0"/>
          <w:bCs w:val="0"/>
        </w:rPr>
        <w:br/>
      </w:r>
      <w:r w:rsidRPr="00580B4D">
        <w:rPr>
          <w:rStyle w:val="Pogrubienie"/>
          <w:rFonts w:ascii="Garamond" w:hAnsi="Garamond"/>
          <w:b w:val="0"/>
          <w:bCs w:val="0"/>
        </w:rPr>
        <w:t xml:space="preserve">i dokonanie zgłoszenia w Urzędzie Patentowym RP 5 wynalazków opracowanych w ramach pracy przedwdrożeniowej pn. „Sałata </w:t>
      </w:r>
      <w:proofErr w:type="spellStart"/>
      <w:r w:rsidRPr="00580B4D">
        <w:rPr>
          <w:rStyle w:val="Pogrubienie"/>
          <w:rFonts w:ascii="Garamond" w:hAnsi="Garamond"/>
          <w:b w:val="0"/>
          <w:bCs w:val="0"/>
        </w:rPr>
        <w:t>biofortyfikowana</w:t>
      </w:r>
      <w:proofErr w:type="spellEnd"/>
      <w:r w:rsidRPr="00580B4D">
        <w:rPr>
          <w:rStyle w:val="Pogrubienie"/>
          <w:rFonts w:ascii="Garamond" w:hAnsi="Garamond"/>
          <w:b w:val="0"/>
          <w:bCs w:val="0"/>
        </w:rPr>
        <w:t xml:space="preserve"> organicznymi związkami jodu jako suplement diety w profilaktyce i wspomaganiu leczenia COVID-19”,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580B4D">
        <w:rPr>
          <w:rStyle w:val="Pogrubienie"/>
          <w:rFonts w:ascii="Garamond" w:hAnsi="Garamond"/>
          <w:b w:val="0"/>
          <w:bCs w:val="0"/>
        </w:rPr>
        <w:t>i przedsiębiorstwach”.</w:t>
      </w: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580B4D">
        <w:rPr>
          <w:rFonts w:ascii="Garamond" w:hAnsi="Garamond"/>
        </w:rPr>
        <w:t>14</w:t>
      </w:r>
      <w:r w:rsidR="000319D9" w:rsidRPr="00951CE0">
        <w:rPr>
          <w:rFonts w:ascii="Garamond" w:hAnsi="Garamond"/>
        </w:rPr>
        <w:t xml:space="preserve"> dni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</w:p>
    <w:p w:rsidR="00C40134" w:rsidRDefault="00C40134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 xml:space="preserve">ny </w:t>
      </w:r>
      <w:r w:rsidR="00B11CF1">
        <w:rPr>
          <w:rFonts w:ascii="Garamond" w:hAnsi="Garamond"/>
        </w:rPr>
        <w:t>oraz przyjęty bez uwag przez Zamawiającego protokół zdawczo-odbiorczy.</w:t>
      </w:r>
    </w:p>
    <w:p w:rsidR="005F747F" w:rsidRPr="00951CE0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0319D9" w:rsidRPr="00951CE0" w:rsidRDefault="00E2079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Planowany termin</w:t>
      </w:r>
      <w:r w:rsidR="000319D9" w:rsidRPr="00951CE0">
        <w:rPr>
          <w:rFonts w:ascii="Garamond" w:hAnsi="Garamond"/>
        </w:rPr>
        <w:t xml:space="preserve"> wykonania przedmiotu zamówienia</w:t>
      </w:r>
      <w:r w:rsidR="000021D7">
        <w:rPr>
          <w:rFonts w:ascii="Garamond" w:hAnsi="Garamond"/>
        </w:rPr>
        <w:t xml:space="preserve"> do </w:t>
      </w:r>
      <w:r w:rsidR="00B11CF1">
        <w:rPr>
          <w:rFonts w:ascii="Garamond" w:hAnsi="Garamond"/>
        </w:rPr>
        <w:t xml:space="preserve">30 </w:t>
      </w:r>
      <w:r w:rsidR="00580B4D">
        <w:rPr>
          <w:rFonts w:ascii="Garamond" w:hAnsi="Garamond"/>
        </w:rPr>
        <w:t>listopada 2022</w:t>
      </w:r>
      <w:r w:rsidR="00B11CF1">
        <w:rPr>
          <w:rFonts w:ascii="Garamond" w:hAnsi="Garamond"/>
        </w:rPr>
        <w:t xml:space="preserve"> roku.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:rsidR="000319D9" w:rsidRPr="00951CE0" w:rsidRDefault="000319D9" w:rsidP="00962DE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:rsidR="006C5765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:rsidR="000319D9" w:rsidRPr="001652F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 w:rsidR="008803F5"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11" w:history="1">
        <w:r w:rsidR="008803F5" w:rsidRPr="00E26841">
          <w:rPr>
            <w:rStyle w:val="Hipercze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Pr="001652F4">
        <w:rPr>
          <w:rFonts w:ascii="Garamond" w:hAnsi="Garamond"/>
        </w:rPr>
        <w:t>(decyduje data wpływu oferty na adres korespondencji elektronicznej)</w:t>
      </w:r>
      <w:r w:rsidR="006C5765" w:rsidRPr="001652F4">
        <w:rPr>
          <w:rFonts w:ascii="Garamond" w:hAnsi="Garamond"/>
        </w:rPr>
        <w:t>.</w:t>
      </w:r>
    </w:p>
    <w:p w:rsidR="006C5765" w:rsidRP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Termin składania ofert </w:t>
      </w:r>
      <w:r w:rsidRPr="00580B4D">
        <w:rPr>
          <w:rFonts w:ascii="Garamond" w:hAnsi="Garamond"/>
          <w:b/>
        </w:rPr>
        <w:t xml:space="preserve">od </w:t>
      </w:r>
      <w:r w:rsidR="00580B4D" w:rsidRPr="00580B4D">
        <w:rPr>
          <w:rFonts w:ascii="Garamond" w:hAnsi="Garamond"/>
          <w:b/>
        </w:rPr>
        <w:t>28 października 2022</w:t>
      </w:r>
      <w:r w:rsidRPr="00580B4D">
        <w:rPr>
          <w:rFonts w:ascii="Garamond" w:hAnsi="Garamond"/>
          <w:b/>
        </w:rPr>
        <w:t xml:space="preserve"> r. do </w:t>
      </w:r>
      <w:r w:rsidR="00580B4D" w:rsidRPr="00580B4D">
        <w:rPr>
          <w:rFonts w:ascii="Garamond" w:hAnsi="Garamond"/>
          <w:b/>
        </w:rPr>
        <w:t>4 listopada</w:t>
      </w:r>
      <w:r w:rsidRPr="00580B4D">
        <w:rPr>
          <w:rFonts w:ascii="Garamond" w:hAnsi="Garamond"/>
          <w:b/>
        </w:rPr>
        <w:t xml:space="preserve"> 20</w:t>
      </w:r>
      <w:r w:rsidR="001D24B0" w:rsidRPr="00580B4D">
        <w:rPr>
          <w:rFonts w:ascii="Garamond" w:hAnsi="Garamond"/>
          <w:b/>
        </w:rPr>
        <w:t>2</w:t>
      </w:r>
      <w:r w:rsidR="00580B4D" w:rsidRPr="00580B4D">
        <w:rPr>
          <w:rFonts w:ascii="Garamond" w:hAnsi="Garamond"/>
          <w:b/>
        </w:rPr>
        <w:t>2</w:t>
      </w:r>
      <w:r w:rsidRPr="00580B4D">
        <w:rPr>
          <w:rFonts w:ascii="Garamond" w:hAnsi="Garamond"/>
          <w:b/>
        </w:rPr>
        <w:t xml:space="preserve"> r.</w:t>
      </w:r>
      <w:r w:rsidRPr="006C5765">
        <w:t xml:space="preserve"> </w:t>
      </w:r>
    </w:p>
    <w:p w:rsidR="00AD2B7A" w:rsidRPr="0093779E" w:rsidRDefault="006C5765" w:rsidP="00AD2B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 w:rsidR="007C4343"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B66" w:rsidRDefault="00E26B66" w:rsidP="00497972">
      <w:r>
        <w:separator/>
      </w:r>
    </w:p>
  </w:endnote>
  <w:endnote w:type="continuationSeparator" w:id="0">
    <w:p w:rsidR="00E26B66" w:rsidRDefault="00E26B66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:rsidTr="00B943F2">
      <w:trPr>
        <w:trHeight w:val="846"/>
      </w:trPr>
      <w:tc>
        <w:tcPr>
          <w:tcW w:w="4792" w:type="dxa"/>
        </w:tcPr>
        <w:p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4916D3" wp14:editId="39FD5287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53CF86" wp14:editId="184D104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B66" w:rsidRDefault="00E26B66" w:rsidP="00497972">
      <w:r>
        <w:separator/>
      </w:r>
    </w:p>
  </w:footnote>
  <w:footnote w:type="continuationSeparator" w:id="0">
    <w:p w:rsidR="00E26B66" w:rsidRDefault="00E26B66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A0269E7" wp14:editId="19A5751F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B8AF48F" wp14:editId="1CD50B09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5352B3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5352B3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5352B3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"cid:image001.png@01D6EB59.A794C590" \* MERGEFORMATINET</w:instrText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060490">
            <w:rPr>
              <w:rFonts w:eastAsia="Times New Roman"/>
              <w:color w:val="44546A"/>
              <w:szCs w:val="24"/>
              <w:lang w:val="x-none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5pt">
                <v:imagedata r:id="rId3" r:href="rId4"/>
              </v:shape>
            </w:pict>
          </w:r>
          <w:r w:rsidR="00E26B66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5352B3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34152020" wp14:editId="297E4CE2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0009DA54" wp14:editId="150971E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26628268" wp14:editId="2C31A3B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762ACA4" wp14:editId="6F85C2CA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798EB235" wp14:editId="72579635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1890"/>
    <w:multiLevelType w:val="multilevel"/>
    <w:tmpl w:val="0415001D"/>
    <w:numStyleLink w:val="Ada"/>
  </w:abstractNum>
  <w:abstractNum w:abstractNumId="3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1D7"/>
    <w:rsid w:val="00003898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490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5892"/>
    <w:rsid w:val="002568B4"/>
    <w:rsid w:val="00260F51"/>
    <w:rsid w:val="00261C55"/>
    <w:rsid w:val="0026328A"/>
    <w:rsid w:val="002665C5"/>
    <w:rsid w:val="00267D1C"/>
    <w:rsid w:val="00273BB6"/>
    <w:rsid w:val="00273EE5"/>
    <w:rsid w:val="002756C2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51D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341D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2CC9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52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4D"/>
    <w:rsid w:val="00580B8B"/>
    <w:rsid w:val="00583F09"/>
    <w:rsid w:val="00583FDD"/>
    <w:rsid w:val="00591006"/>
    <w:rsid w:val="005927F0"/>
    <w:rsid w:val="005947C8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C2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C7CD4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21CD"/>
    <w:rsid w:val="007A353F"/>
    <w:rsid w:val="007B74D2"/>
    <w:rsid w:val="007C055B"/>
    <w:rsid w:val="007C4343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31DB"/>
    <w:rsid w:val="008456E3"/>
    <w:rsid w:val="008472CA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2585"/>
    <w:rsid w:val="00924016"/>
    <w:rsid w:val="00926499"/>
    <w:rsid w:val="009326BF"/>
    <w:rsid w:val="009354AD"/>
    <w:rsid w:val="0093779E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2B7A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F1"/>
    <w:rsid w:val="00B12468"/>
    <w:rsid w:val="00B12BFD"/>
    <w:rsid w:val="00B22DE5"/>
    <w:rsid w:val="00B24893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5EE0"/>
    <w:rsid w:val="00BD7A1E"/>
    <w:rsid w:val="00BE0D63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02213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2E48"/>
    <w:rsid w:val="00E035C9"/>
    <w:rsid w:val="00E10319"/>
    <w:rsid w:val="00E1139C"/>
    <w:rsid w:val="00E131FC"/>
    <w:rsid w:val="00E145F7"/>
    <w:rsid w:val="00E14D34"/>
    <w:rsid w:val="00E15E10"/>
    <w:rsid w:val="00E1677E"/>
    <w:rsid w:val="00E2079A"/>
    <w:rsid w:val="00E225E7"/>
    <w:rsid w:val="00E24407"/>
    <w:rsid w:val="00E25E12"/>
    <w:rsid w:val="00E26187"/>
    <w:rsid w:val="00E26B66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182A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0B880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eta.koronowicz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a.klecze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858-4128-41BB-AC98-CB63C07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4753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Justyna Warot</cp:lastModifiedBy>
  <cp:revision>6</cp:revision>
  <cp:lastPrinted>2021-05-05T11:28:00Z</cp:lastPrinted>
  <dcterms:created xsi:type="dcterms:W3CDTF">2022-10-28T11:36:00Z</dcterms:created>
  <dcterms:modified xsi:type="dcterms:W3CDTF">2022-10-28T11:51:00Z</dcterms:modified>
</cp:coreProperties>
</file>